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EDC" w14:textId="77777777" w:rsidR="00FB0E71" w:rsidRDefault="00FB0E71" w:rsidP="00936226">
      <w:pPr>
        <w:widowControl w:val="0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</w:p>
    <w:p w14:paraId="3AF3625A" w14:textId="7DEB6F7F" w:rsidR="00936226" w:rsidRDefault="00936226" w:rsidP="00936226">
      <w:pPr>
        <w:widowControl w:val="0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Uwaga</w:t>
      </w:r>
    </w:p>
    <w:p w14:paraId="2610ED17" w14:textId="77777777" w:rsidR="00936226" w:rsidRDefault="00936226" w:rsidP="0093622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66692634" w14:textId="77777777" w:rsidR="00780E3D" w:rsidRDefault="00780E3D" w:rsidP="00C17969">
      <w:pPr>
        <w:autoSpaceDE w:val="0"/>
        <w:spacing w:line="276" w:lineRule="auto"/>
        <w:jc w:val="right"/>
        <w:rPr>
          <w:b/>
          <w:sz w:val="20"/>
          <w:szCs w:val="20"/>
        </w:rPr>
      </w:pPr>
    </w:p>
    <w:p w14:paraId="57FC3241" w14:textId="610C0C6A" w:rsidR="00C839BB" w:rsidRPr="00C839BB" w:rsidRDefault="002E4584" w:rsidP="00C839BB">
      <w:pPr>
        <w:rPr>
          <w:bCs/>
          <w:i/>
          <w:iCs/>
          <w:sz w:val="20"/>
          <w:szCs w:val="20"/>
        </w:rPr>
      </w:pPr>
      <w:r w:rsidRPr="00C839BB">
        <w:rPr>
          <w:bCs/>
          <w:i/>
          <w:iCs/>
          <w:sz w:val="20"/>
          <w:szCs w:val="20"/>
        </w:rPr>
        <w:t>-</w:t>
      </w:r>
      <w:r w:rsidR="00C839BB" w:rsidRPr="00C839BB">
        <w:rPr>
          <w:bCs/>
          <w:i/>
          <w:iCs/>
          <w:sz w:val="20"/>
          <w:szCs w:val="20"/>
        </w:rPr>
        <w:t>projekt umowy</w:t>
      </w:r>
      <w:r w:rsidRPr="00C839BB">
        <w:rPr>
          <w:bCs/>
          <w:i/>
          <w:iCs/>
          <w:sz w:val="20"/>
          <w:szCs w:val="20"/>
        </w:rPr>
        <w:t xml:space="preserve"> </w:t>
      </w:r>
      <w:r w:rsidR="00C839BB" w:rsidRPr="00C839BB">
        <w:rPr>
          <w:bCs/>
          <w:i/>
          <w:iCs/>
          <w:sz w:val="20"/>
          <w:szCs w:val="20"/>
        </w:rPr>
        <w:t>–</w:t>
      </w:r>
      <w:r w:rsidRPr="00C839BB">
        <w:rPr>
          <w:bCs/>
          <w:i/>
          <w:iCs/>
          <w:sz w:val="20"/>
          <w:szCs w:val="20"/>
        </w:rPr>
        <w:t xml:space="preserve"> </w:t>
      </w:r>
    </w:p>
    <w:p w14:paraId="30B8841F" w14:textId="7AB21554" w:rsidR="00C839BB" w:rsidRPr="00C839BB" w:rsidRDefault="002E4584" w:rsidP="00C839BB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C839BB">
        <w:rPr>
          <w:b/>
          <w:sz w:val="20"/>
          <w:szCs w:val="20"/>
        </w:rPr>
        <w:t xml:space="preserve">                </w:t>
      </w:r>
      <w:r w:rsidR="00C839BB" w:rsidRPr="00C839BB">
        <w:rPr>
          <w:sz w:val="22"/>
          <w:szCs w:val="22"/>
        </w:rPr>
        <w:t xml:space="preserve"> </w:t>
      </w:r>
      <w:r w:rsidR="00DE6386" w:rsidRPr="00C839BB">
        <w:rPr>
          <w:sz w:val="22"/>
          <w:szCs w:val="22"/>
        </w:rPr>
        <w:t xml:space="preserve">Załącznik nr  </w:t>
      </w:r>
      <w:r w:rsidR="00C332D4">
        <w:rPr>
          <w:sz w:val="22"/>
          <w:szCs w:val="22"/>
        </w:rPr>
        <w:t xml:space="preserve">9 </w:t>
      </w:r>
      <w:r w:rsidR="00DE6386" w:rsidRPr="00C839BB">
        <w:rPr>
          <w:sz w:val="22"/>
          <w:szCs w:val="22"/>
        </w:rPr>
        <w:t>d</w:t>
      </w:r>
      <w:r w:rsidR="00C839BB" w:rsidRPr="00C839BB">
        <w:rPr>
          <w:sz w:val="22"/>
          <w:szCs w:val="22"/>
        </w:rPr>
        <w:t>o SWZ  PiPR.IV.0272.</w:t>
      </w:r>
      <w:r w:rsidR="00336FF2">
        <w:rPr>
          <w:sz w:val="22"/>
          <w:szCs w:val="22"/>
        </w:rPr>
        <w:t>10.</w:t>
      </w:r>
      <w:r w:rsidR="00C839BB" w:rsidRPr="00C839BB">
        <w:rPr>
          <w:sz w:val="22"/>
          <w:szCs w:val="22"/>
        </w:rPr>
        <w:t>202</w:t>
      </w:r>
      <w:r w:rsidR="00336FF2">
        <w:rPr>
          <w:sz w:val="22"/>
          <w:szCs w:val="22"/>
        </w:rPr>
        <w:t>3</w:t>
      </w:r>
    </w:p>
    <w:p w14:paraId="205BD420" w14:textId="5FEAD431" w:rsidR="00843BFF" w:rsidRPr="00C839BB" w:rsidRDefault="00843BFF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2"/>
          <w:szCs w:val="22"/>
        </w:rPr>
      </w:pPr>
    </w:p>
    <w:p w14:paraId="3BC22A7C" w14:textId="77777777" w:rsidR="002E4584" w:rsidRDefault="002E4584" w:rsidP="00780E3D">
      <w:pPr>
        <w:tabs>
          <w:tab w:val="left" w:pos="285"/>
        </w:tabs>
        <w:spacing w:line="360" w:lineRule="auto"/>
        <w:jc w:val="center"/>
        <w:rPr>
          <w:b/>
          <w:sz w:val="22"/>
          <w:szCs w:val="22"/>
        </w:rPr>
      </w:pPr>
    </w:p>
    <w:p w14:paraId="67A58A32" w14:textId="379444E2" w:rsidR="00780E3D" w:rsidRPr="002E4584" w:rsidRDefault="00780E3D" w:rsidP="002E4584">
      <w:pPr>
        <w:tabs>
          <w:tab w:val="left" w:pos="285"/>
        </w:tabs>
        <w:spacing w:line="360" w:lineRule="auto"/>
        <w:jc w:val="center"/>
        <w:rPr>
          <w:b/>
          <w:bCs/>
          <w:sz w:val="22"/>
          <w:szCs w:val="22"/>
        </w:rPr>
      </w:pPr>
      <w:r w:rsidRPr="002E4584">
        <w:rPr>
          <w:b/>
          <w:sz w:val="22"/>
          <w:szCs w:val="22"/>
        </w:rPr>
        <w:t xml:space="preserve">UMOWA Nr </w:t>
      </w:r>
      <w:r w:rsidR="00DE6386">
        <w:rPr>
          <w:b/>
          <w:bCs/>
        </w:rPr>
        <w:t>PiPR.IV.0272.</w:t>
      </w:r>
      <w:r w:rsidR="00336FF2">
        <w:rPr>
          <w:b/>
          <w:bCs/>
        </w:rPr>
        <w:t>10</w:t>
      </w:r>
      <w:r w:rsidR="00C332D4">
        <w:rPr>
          <w:b/>
          <w:bCs/>
        </w:rPr>
        <w:t>.</w:t>
      </w:r>
      <w:r w:rsidR="00DE6386">
        <w:rPr>
          <w:b/>
          <w:bCs/>
        </w:rPr>
        <w:t>202</w:t>
      </w:r>
      <w:r w:rsidR="00336FF2">
        <w:rPr>
          <w:b/>
          <w:bCs/>
        </w:rPr>
        <w:t>3</w:t>
      </w:r>
      <w:r w:rsidR="002E4584">
        <w:rPr>
          <w:b/>
          <w:bCs/>
          <w:sz w:val="22"/>
          <w:szCs w:val="22"/>
        </w:rPr>
        <w:t xml:space="preserve"> </w:t>
      </w:r>
      <w:r w:rsidRPr="002E4584">
        <w:rPr>
          <w:b/>
          <w:sz w:val="22"/>
          <w:szCs w:val="22"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3A5BDBF8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 w:rsidR="00336FF2">
        <w:rPr>
          <w:sz w:val="22"/>
          <w:szCs w:val="22"/>
        </w:rPr>
        <w:t>3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287873">
      <w:pPr>
        <w:pStyle w:val="Akapitzlist"/>
        <w:numPr>
          <w:ilvl w:val="0"/>
          <w:numId w:val="18"/>
        </w:numPr>
        <w:autoSpaceDN w:val="0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287873">
      <w:pPr>
        <w:numPr>
          <w:ilvl w:val="0"/>
          <w:numId w:val="18"/>
        </w:numPr>
        <w:autoSpaceDN w:val="0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72A3DD58" w14:textId="3C0577A5" w:rsidR="00780E3D" w:rsidRPr="0079066D" w:rsidRDefault="00780E3D" w:rsidP="00287873">
      <w:pPr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</w:p>
    <w:p w14:paraId="46E86620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28787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307DA9BD" w:rsidR="0079066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66BA2C6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 w:rsidR="00B75AE4">
        <w:rPr>
          <w:sz w:val="22"/>
          <w:szCs w:val="22"/>
        </w:rPr>
        <w:t>”</w:t>
      </w:r>
    </w:p>
    <w:p w14:paraId="4C7FFC21" w14:textId="77777777" w:rsidR="002E4584" w:rsidRDefault="002E4584" w:rsidP="00B75AE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3FB171E6" w14:textId="6A04B98F" w:rsidR="0079066D" w:rsidRPr="0080733B" w:rsidRDefault="00780E3D" w:rsidP="00A378C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80733B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80733B">
        <w:rPr>
          <w:rFonts w:eastAsia="Calibri"/>
          <w:color w:val="000000"/>
          <w:sz w:val="22"/>
          <w:szCs w:val="22"/>
        </w:rPr>
        <w:t xml:space="preserve"> </w:t>
      </w:r>
      <w:r w:rsidR="0079066D" w:rsidRPr="0080733B">
        <w:rPr>
          <w:sz w:val="22"/>
          <w:szCs w:val="22"/>
        </w:rPr>
        <w:t>w trybie podstawowym</w:t>
      </w:r>
      <w:r w:rsidR="00336FF2" w:rsidRPr="0080733B">
        <w:rPr>
          <w:sz w:val="22"/>
          <w:szCs w:val="22"/>
        </w:rPr>
        <w:t xml:space="preserve"> z możliwością negocjacji</w:t>
      </w:r>
      <w:r w:rsidR="007526B7" w:rsidRPr="0080733B">
        <w:rPr>
          <w:sz w:val="22"/>
          <w:szCs w:val="22"/>
        </w:rPr>
        <w:t>,</w:t>
      </w:r>
      <w:r w:rsidR="002E4584" w:rsidRPr="0080733B">
        <w:rPr>
          <w:sz w:val="22"/>
          <w:szCs w:val="22"/>
        </w:rPr>
        <w:t xml:space="preserve"> </w:t>
      </w:r>
      <w:r w:rsidR="00336FF2" w:rsidRPr="0080733B">
        <w:rPr>
          <w:sz w:val="22"/>
          <w:szCs w:val="22"/>
        </w:rPr>
        <w:t xml:space="preserve"> w oparciu o przepisy </w:t>
      </w:r>
      <w:r w:rsidR="0079066D" w:rsidRPr="0080733B">
        <w:rPr>
          <w:sz w:val="22"/>
          <w:szCs w:val="22"/>
        </w:rPr>
        <w:t xml:space="preserve"> ustawy z dnia 11 września 2019r. Prawo zamówień publicznych (t. j. Dz. U. z 20</w:t>
      </w:r>
      <w:r w:rsidR="00336FF2" w:rsidRPr="0080733B">
        <w:rPr>
          <w:sz w:val="22"/>
          <w:szCs w:val="22"/>
        </w:rPr>
        <w:t>23</w:t>
      </w:r>
      <w:r w:rsidR="0079066D" w:rsidRPr="0080733B">
        <w:rPr>
          <w:sz w:val="22"/>
          <w:szCs w:val="22"/>
        </w:rPr>
        <w:t>r. poz. 1</w:t>
      </w:r>
      <w:r w:rsidR="00336FF2" w:rsidRPr="0080733B">
        <w:rPr>
          <w:sz w:val="22"/>
          <w:szCs w:val="22"/>
        </w:rPr>
        <w:t>1605</w:t>
      </w:r>
      <w:r w:rsidR="0079066D" w:rsidRPr="0080733B">
        <w:rPr>
          <w:sz w:val="22"/>
          <w:szCs w:val="22"/>
        </w:rPr>
        <w:t xml:space="preserve">) </w:t>
      </w:r>
      <w:r w:rsidR="007526B7" w:rsidRPr="0080733B">
        <w:rPr>
          <w:sz w:val="22"/>
          <w:szCs w:val="22"/>
        </w:rPr>
        <w:t xml:space="preserve">obejmującego </w:t>
      </w:r>
      <w:r w:rsidR="00336FF2" w:rsidRPr="0080733B">
        <w:rPr>
          <w:sz w:val="22"/>
          <w:szCs w:val="22"/>
        </w:rPr>
        <w:t xml:space="preserve">realizację zadania inwestycyjnego </w:t>
      </w:r>
      <w:r w:rsidR="0079066D" w:rsidRPr="0080733B">
        <w:rPr>
          <w:sz w:val="22"/>
          <w:szCs w:val="22"/>
        </w:rPr>
        <w:t>pn</w:t>
      </w:r>
      <w:r w:rsidR="00287873" w:rsidRPr="0080733B">
        <w:rPr>
          <w:sz w:val="22"/>
          <w:szCs w:val="22"/>
        </w:rPr>
        <w:t xml:space="preserve">. </w:t>
      </w:r>
      <w:r w:rsidR="00287873" w:rsidRPr="00B73B83">
        <w:rPr>
          <w:rFonts w:eastAsia="TimesNewRomanPSMT"/>
          <w:b/>
          <w:bCs/>
          <w:i/>
          <w:iCs/>
          <w:sz w:val="22"/>
          <w:szCs w:val="22"/>
        </w:rPr>
        <w:t>„</w:t>
      </w:r>
      <w:r w:rsidR="00336FF2" w:rsidRPr="00B73B83">
        <w:rPr>
          <w:b/>
          <w:bCs/>
          <w:i/>
          <w:iCs/>
          <w:sz w:val="22"/>
          <w:szCs w:val="22"/>
        </w:rPr>
        <w:t xml:space="preserve">przebudowa budynku D szpitala powiatowego w Pińczowie </w:t>
      </w:r>
      <w:r w:rsidR="00336FF2" w:rsidRPr="00B73B83">
        <w:rPr>
          <w:rFonts w:eastAsia="Calibri"/>
          <w:b/>
          <w:bCs/>
          <w:i/>
          <w:iCs/>
          <w:sz w:val="22"/>
          <w:szCs w:val="22"/>
        </w:rPr>
        <w:t>dla utworzenia oddziału rehabilitacji neurologicznej</w:t>
      </w:r>
      <w:r w:rsidR="00336FF2" w:rsidRPr="00B73B83">
        <w:rPr>
          <w:b/>
          <w:bCs/>
          <w:i/>
          <w:iCs/>
          <w:sz w:val="22"/>
          <w:szCs w:val="22"/>
        </w:rPr>
        <w:t>”</w:t>
      </w:r>
      <w:r w:rsidR="00336FF2" w:rsidRPr="0080733B">
        <w:rPr>
          <w:b/>
          <w:bCs/>
          <w:i/>
          <w:iCs/>
          <w:sz w:val="22"/>
          <w:szCs w:val="22"/>
        </w:rPr>
        <w:t xml:space="preserve"> </w:t>
      </w:r>
      <w:r w:rsidR="0079066D" w:rsidRPr="0080733B">
        <w:rPr>
          <w:sz w:val="22"/>
          <w:szCs w:val="22"/>
        </w:rPr>
        <w:t>została zawarta umowa o następującej treści:</w:t>
      </w:r>
    </w:p>
    <w:p w14:paraId="2A72C146" w14:textId="3324DA2E" w:rsidR="00780E3D" w:rsidRPr="0080733B" w:rsidRDefault="00780E3D" w:rsidP="00A378C8">
      <w:pPr>
        <w:spacing w:line="276" w:lineRule="auto"/>
        <w:ind w:firstLine="567"/>
        <w:jc w:val="both"/>
        <w:rPr>
          <w:sz w:val="22"/>
          <w:szCs w:val="22"/>
          <w:lang w:val="x-none"/>
        </w:rPr>
      </w:pPr>
    </w:p>
    <w:p w14:paraId="0F6D5E51" w14:textId="77777777" w:rsidR="00780E3D" w:rsidRPr="0080733B" w:rsidRDefault="00780E3D" w:rsidP="00A378C8">
      <w:pPr>
        <w:pStyle w:val="NormalnyWeb"/>
        <w:shd w:val="clear" w:color="auto" w:fill="FFFFFF"/>
        <w:spacing w:before="0" w:after="0" w:line="276" w:lineRule="auto"/>
        <w:jc w:val="both"/>
        <w:rPr>
          <w:b/>
          <w:color w:val="4F81BD" w:themeColor="accent1"/>
          <w:sz w:val="22"/>
          <w:szCs w:val="22"/>
        </w:rPr>
      </w:pPr>
      <w:r w:rsidRPr="0080733B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80733B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Pr="0080733B" w:rsidRDefault="00780E3D" w:rsidP="00A378C8">
      <w:pPr>
        <w:pStyle w:val="NormalnyWeb"/>
        <w:shd w:val="clear" w:color="auto" w:fill="FFFFFF"/>
        <w:spacing w:before="0" w:after="0" w:line="276" w:lineRule="auto"/>
        <w:jc w:val="center"/>
        <w:rPr>
          <w:b/>
        </w:rPr>
      </w:pPr>
      <w:r w:rsidRPr="0080733B">
        <w:rPr>
          <w:b/>
        </w:rPr>
        <w:t>§ 1</w:t>
      </w:r>
    </w:p>
    <w:p w14:paraId="36098E88" w14:textId="253203DD" w:rsidR="002C2958" w:rsidRPr="0080733B" w:rsidRDefault="007526B7">
      <w:pPr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80733B">
        <w:rPr>
          <w:sz w:val="22"/>
          <w:szCs w:val="22"/>
        </w:rPr>
        <w:t xml:space="preserve">Zamawiający zleca, a Wykonawca przyjmuje do wykonania przedsięwzięcie  obejmujące </w:t>
      </w:r>
      <w:r w:rsidRPr="0080733B">
        <w:rPr>
          <w:rFonts w:eastAsia="TimesNewRomanPSMT"/>
          <w:sz w:val="22"/>
          <w:szCs w:val="22"/>
        </w:rPr>
        <w:t xml:space="preserve"> </w:t>
      </w:r>
      <w:r w:rsidRPr="0080733B">
        <w:rPr>
          <w:rFonts w:eastAsia="TimesNewRomanPSMT"/>
          <w:b/>
          <w:bCs/>
          <w:sz w:val="22"/>
          <w:szCs w:val="22"/>
        </w:rPr>
        <w:t>zaprojektowanie i</w:t>
      </w:r>
      <w:r w:rsidRPr="0080733B">
        <w:rPr>
          <w:rFonts w:eastAsia="TimesNewRomanPSMT"/>
          <w:sz w:val="22"/>
          <w:szCs w:val="22"/>
        </w:rPr>
        <w:t xml:space="preserve"> </w:t>
      </w:r>
      <w:r w:rsidRPr="0080733B">
        <w:rPr>
          <w:rFonts w:eastAsia="TimesNewRomanPSMT"/>
          <w:b/>
          <w:bCs/>
          <w:sz w:val="22"/>
          <w:szCs w:val="22"/>
        </w:rPr>
        <w:t>wykonanie prz</w:t>
      </w:r>
      <w:r w:rsidRPr="0080733B">
        <w:rPr>
          <w:b/>
          <w:bCs/>
          <w:sz w:val="22"/>
          <w:szCs w:val="22"/>
        </w:rPr>
        <w:t xml:space="preserve">ebudowy budynku D dla </w:t>
      </w:r>
      <w:r w:rsidRPr="0080733B">
        <w:rPr>
          <w:rFonts w:eastAsia="Calibri"/>
          <w:b/>
          <w:bCs/>
          <w:sz w:val="22"/>
          <w:szCs w:val="22"/>
        </w:rPr>
        <w:t xml:space="preserve">utworzenia </w:t>
      </w:r>
      <w:r w:rsidRPr="0080733B">
        <w:rPr>
          <w:rFonts w:eastAsia="Arial"/>
          <w:b/>
          <w:bCs/>
          <w:color w:val="000000"/>
          <w:spacing w:val="-1"/>
          <w:sz w:val="22"/>
          <w:szCs w:val="22"/>
        </w:rPr>
        <w:t>oddziału rehabilitacji neurologicznej</w:t>
      </w:r>
      <w:r w:rsidRPr="0080733B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80733B">
        <w:rPr>
          <w:rFonts w:eastAsia="Arial"/>
          <w:b/>
          <w:bCs/>
          <w:color w:val="000000"/>
          <w:spacing w:val="-1"/>
          <w:sz w:val="22"/>
          <w:szCs w:val="22"/>
        </w:rPr>
        <w:t xml:space="preserve">wraz z wykonaniem zakresu funkcjonalnie i technologicznie powiązanego z zamierzeniem bezpośrednim. </w:t>
      </w:r>
    </w:p>
    <w:p w14:paraId="4FFA11BF" w14:textId="16B162F7" w:rsidR="002C2958" w:rsidRPr="002C2958" w:rsidRDefault="007526B7">
      <w:pPr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2C2958">
        <w:rPr>
          <w:rFonts w:eastAsia="Arial"/>
          <w:color w:val="000000"/>
          <w:spacing w:val="-1"/>
          <w:sz w:val="22"/>
          <w:szCs w:val="22"/>
        </w:rPr>
        <w:t xml:space="preserve">Przedsięwzięcie </w:t>
      </w:r>
      <w:r w:rsidR="002C2958" w:rsidRPr="002C2958">
        <w:rPr>
          <w:rFonts w:eastAsia="Arial"/>
          <w:color w:val="000000"/>
          <w:spacing w:val="-1"/>
          <w:sz w:val="22"/>
          <w:szCs w:val="22"/>
        </w:rPr>
        <w:t>jest</w:t>
      </w:r>
      <w:r w:rsidR="002C2958" w:rsidRPr="002C2958">
        <w:rPr>
          <w:bCs/>
          <w:sz w:val="22"/>
          <w:szCs w:val="22"/>
        </w:rPr>
        <w:t xml:space="preserve"> </w:t>
      </w:r>
      <w:r w:rsidR="002C2958" w:rsidRPr="002C2958">
        <w:rPr>
          <w:bCs/>
          <w:iCs/>
          <w:sz w:val="22"/>
          <w:szCs w:val="22"/>
        </w:rPr>
        <w:t>współfinansowane z</w:t>
      </w:r>
      <w:r w:rsidR="002C2958" w:rsidRPr="002C2958">
        <w:rPr>
          <w:b/>
          <w:iCs/>
          <w:sz w:val="22"/>
          <w:szCs w:val="22"/>
        </w:rPr>
        <w:t xml:space="preserve"> </w:t>
      </w:r>
      <w:r w:rsidR="002C2958" w:rsidRPr="002C2958">
        <w:rPr>
          <w:b/>
          <w:bCs/>
          <w:sz w:val="22"/>
          <w:szCs w:val="22"/>
        </w:rPr>
        <w:t>Rządowego Funduszu Polski Ład -</w:t>
      </w:r>
      <w:r w:rsidR="002C2958" w:rsidRPr="002C2958">
        <w:rPr>
          <w:sz w:val="22"/>
          <w:szCs w:val="22"/>
        </w:rPr>
        <w:t xml:space="preserve"> </w:t>
      </w:r>
      <w:r w:rsidR="002C2958" w:rsidRPr="002C2958">
        <w:rPr>
          <w:sz w:val="22"/>
          <w:szCs w:val="22"/>
          <w:u w:val="single"/>
        </w:rPr>
        <w:t>Program Inwestycji Strategicznych</w:t>
      </w:r>
      <w:r w:rsidR="002C2958" w:rsidRPr="002C2958">
        <w:rPr>
          <w:sz w:val="22"/>
          <w:szCs w:val="22"/>
        </w:rPr>
        <w:t xml:space="preserve"> – promesa wstępna  </w:t>
      </w:r>
      <w:r w:rsidR="002C2958" w:rsidRPr="002C2958">
        <w:rPr>
          <w:b/>
          <w:bCs/>
          <w:sz w:val="22"/>
          <w:szCs w:val="22"/>
        </w:rPr>
        <w:t>Nr 01/2021/9384/</w:t>
      </w:r>
      <w:proofErr w:type="spellStart"/>
      <w:r w:rsidR="002C2958" w:rsidRPr="002C2958">
        <w:rPr>
          <w:b/>
          <w:bCs/>
          <w:sz w:val="22"/>
          <w:szCs w:val="22"/>
        </w:rPr>
        <w:t>PolskiLad</w:t>
      </w:r>
      <w:proofErr w:type="spellEnd"/>
      <w:r w:rsidR="002C2958" w:rsidRPr="002C2958">
        <w:rPr>
          <w:b/>
          <w:bCs/>
          <w:sz w:val="22"/>
          <w:szCs w:val="22"/>
        </w:rPr>
        <w:t xml:space="preserve">  </w:t>
      </w:r>
      <w:r w:rsidR="002C2958" w:rsidRPr="002C2958">
        <w:rPr>
          <w:sz w:val="22"/>
          <w:szCs w:val="22"/>
        </w:rPr>
        <w:t xml:space="preserve"> </w:t>
      </w:r>
      <w:r w:rsidR="002C2958" w:rsidRPr="002C2958">
        <w:rPr>
          <w:iCs/>
          <w:sz w:val="22"/>
          <w:szCs w:val="22"/>
        </w:rPr>
        <w:t>Projekt:</w:t>
      </w:r>
      <w:r w:rsidR="002C2958" w:rsidRPr="002C2958">
        <w:rPr>
          <w:bCs/>
          <w:iCs/>
          <w:sz w:val="22"/>
          <w:szCs w:val="22"/>
        </w:rPr>
        <w:t xml:space="preserve">  </w:t>
      </w:r>
      <w:r w:rsidR="002C2958" w:rsidRPr="002C2958">
        <w:rPr>
          <w:b/>
          <w:bCs/>
          <w:sz w:val="22"/>
          <w:szCs w:val="22"/>
        </w:rPr>
        <w:t>Zdrowe Ponidzie – oddział rehabilitacji neurologicznej w Pińczowie</w:t>
      </w:r>
      <w:r w:rsidR="002C2958">
        <w:rPr>
          <w:b/>
          <w:bCs/>
          <w:sz w:val="22"/>
          <w:szCs w:val="22"/>
        </w:rPr>
        <w:t>.</w:t>
      </w:r>
    </w:p>
    <w:p w14:paraId="47C78208" w14:textId="77777777" w:rsidR="007526B7" w:rsidRPr="009B572A" w:rsidRDefault="007526B7">
      <w:pPr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2C2958">
        <w:rPr>
          <w:sz w:val="22"/>
          <w:szCs w:val="22"/>
        </w:rPr>
        <w:lastRenderedPageBreak/>
        <w:t>Realizacja odbywać się będzie</w:t>
      </w:r>
      <w:r w:rsidRPr="002C2958">
        <w:rPr>
          <w:i/>
          <w:sz w:val="22"/>
          <w:szCs w:val="22"/>
        </w:rPr>
        <w:t xml:space="preserve"> </w:t>
      </w:r>
      <w:r w:rsidRPr="002C2958">
        <w:rPr>
          <w:sz w:val="22"/>
          <w:szCs w:val="22"/>
        </w:rPr>
        <w:t xml:space="preserve">w Pińczowie przy ul. Armii Krajowej 22, na terenie nieruchomości użytkowanej przez Zespół Opieki Zdrowotnej, oznaczonej w ewidencji gruntów nr  178;179;180;182;183;184;185/2;282/1;282/2/276/1;276/2;123/1;123/3;123/4;12311 –obręb 13 m. </w:t>
      </w:r>
      <w:r w:rsidRPr="009B572A">
        <w:rPr>
          <w:sz w:val="22"/>
          <w:szCs w:val="22"/>
        </w:rPr>
        <w:t>Pińczów.</w:t>
      </w:r>
    </w:p>
    <w:p w14:paraId="28DEC83E" w14:textId="77777777" w:rsidR="007526B7" w:rsidRPr="009B572A" w:rsidRDefault="007526B7" w:rsidP="00A378C8">
      <w:pPr>
        <w:spacing w:line="276" w:lineRule="auto"/>
        <w:jc w:val="center"/>
        <w:rPr>
          <w:i/>
        </w:rPr>
      </w:pPr>
      <w:r w:rsidRPr="009B572A">
        <w:rPr>
          <w:b/>
        </w:rPr>
        <w:t>§ 2</w:t>
      </w:r>
    </w:p>
    <w:p w14:paraId="2059D578" w14:textId="77777777" w:rsidR="00E61213" w:rsidRPr="0065186D" w:rsidRDefault="00E61213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65186D">
        <w:rPr>
          <w:rFonts w:eastAsia="TimesNewRomanPSMT"/>
          <w:sz w:val="22"/>
          <w:szCs w:val="22"/>
        </w:rPr>
        <w:t>Zakres przedmiotu umowy obejmuje w szczególności:</w:t>
      </w:r>
    </w:p>
    <w:p w14:paraId="55DF0C8D" w14:textId="77777777" w:rsidR="00A64489" w:rsidRDefault="00E61213">
      <w:pPr>
        <w:pStyle w:val="Standard"/>
        <w:numPr>
          <w:ilvl w:val="1"/>
          <w:numId w:val="44"/>
        </w:numPr>
        <w:spacing w:line="276" w:lineRule="auto"/>
        <w:ind w:left="567" w:hanging="425"/>
        <w:jc w:val="both"/>
        <w:rPr>
          <w:rFonts w:eastAsiaTheme="minorHAnsi" w:cs="Times New Roman"/>
          <w:sz w:val="22"/>
          <w:szCs w:val="22"/>
        </w:rPr>
      </w:pPr>
      <w:r w:rsidRPr="00C96E07">
        <w:rPr>
          <w:rFonts w:eastAsiaTheme="minorHAnsi" w:cs="Times New Roman"/>
          <w:b/>
          <w:bCs/>
          <w:sz w:val="22"/>
          <w:szCs w:val="22"/>
          <w:u w:val="single"/>
        </w:rPr>
        <w:t>opracowanie dokumentacji projektowej</w:t>
      </w:r>
      <w:r w:rsidRPr="0065186D">
        <w:rPr>
          <w:rFonts w:eastAsiaTheme="minorHAnsi" w:cs="Times New Roman"/>
          <w:sz w:val="22"/>
          <w:szCs w:val="22"/>
        </w:rPr>
        <w:t xml:space="preserve"> w zakresie wynikającym z założeń i wymagań określonych w PFUż.</w:t>
      </w:r>
      <w:r w:rsidR="00C96E07">
        <w:rPr>
          <w:rFonts w:eastAsiaTheme="minorHAnsi" w:cs="Times New Roman"/>
          <w:sz w:val="22"/>
          <w:szCs w:val="22"/>
        </w:rPr>
        <w:t xml:space="preserve"> w</w:t>
      </w:r>
      <w:r w:rsidR="00C96E07" w:rsidRPr="0065186D">
        <w:rPr>
          <w:rFonts w:eastAsiaTheme="minorHAnsi" w:cs="Times New Roman"/>
          <w:sz w:val="22"/>
          <w:szCs w:val="22"/>
        </w:rPr>
        <w:t>raz z sprawowanie</w:t>
      </w:r>
      <w:r w:rsidR="00C96E07">
        <w:rPr>
          <w:rFonts w:eastAsiaTheme="minorHAnsi" w:cs="Times New Roman"/>
          <w:sz w:val="22"/>
          <w:szCs w:val="22"/>
        </w:rPr>
        <w:t xml:space="preserve">m </w:t>
      </w:r>
      <w:r w:rsidR="00C96E07" w:rsidRPr="0065186D">
        <w:rPr>
          <w:rFonts w:eastAsiaTheme="minorHAnsi" w:cs="Times New Roman"/>
          <w:sz w:val="22"/>
          <w:szCs w:val="22"/>
        </w:rPr>
        <w:t>nadzoru autorskiego, przeniesienie</w:t>
      </w:r>
      <w:r w:rsidR="00C96E07">
        <w:rPr>
          <w:rFonts w:eastAsiaTheme="minorHAnsi" w:cs="Times New Roman"/>
          <w:sz w:val="22"/>
          <w:szCs w:val="22"/>
        </w:rPr>
        <w:t>m</w:t>
      </w:r>
      <w:r w:rsidR="00C96E07" w:rsidRPr="0065186D">
        <w:rPr>
          <w:rFonts w:eastAsiaTheme="minorHAnsi" w:cs="Times New Roman"/>
          <w:sz w:val="22"/>
          <w:szCs w:val="22"/>
        </w:rPr>
        <w:t xml:space="preserve"> praw autorskich</w:t>
      </w:r>
      <w:r w:rsidR="00A64489">
        <w:rPr>
          <w:rFonts w:eastAsiaTheme="minorHAnsi" w:cs="Times New Roman"/>
          <w:sz w:val="22"/>
          <w:szCs w:val="22"/>
        </w:rPr>
        <w:t>,</w:t>
      </w:r>
    </w:p>
    <w:p w14:paraId="3EEFAEFA" w14:textId="77777777" w:rsidR="00314B7C" w:rsidRPr="00314B7C" w:rsidRDefault="00E61213">
      <w:pPr>
        <w:pStyle w:val="Standard"/>
        <w:numPr>
          <w:ilvl w:val="1"/>
          <w:numId w:val="44"/>
        </w:numPr>
        <w:spacing w:line="276" w:lineRule="auto"/>
        <w:ind w:left="567" w:hanging="425"/>
        <w:jc w:val="both"/>
        <w:rPr>
          <w:rFonts w:eastAsiaTheme="minorHAnsi" w:cs="Times New Roman"/>
          <w:sz w:val="22"/>
          <w:szCs w:val="22"/>
        </w:rPr>
      </w:pPr>
      <w:r w:rsidRPr="00C96E07">
        <w:rPr>
          <w:rFonts w:cs="Times New Roman"/>
          <w:b/>
          <w:bCs/>
          <w:sz w:val="22"/>
          <w:szCs w:val="22"/>
          <w:u w:val="single"/>
        </w:rPr>
        <w:t>wykonanie</w:t>
      </w:r>
      <w:r w:rsidR="00C96E07" w:rsidRPr="00C96E07">
        <w:rPr>
          <w:rFonts w:cs="Times New Roman"/>
          <w:sz w:val="22"/>
          <w:szCs w:val="22"/>
          <w:u w:val="single"/>
        </w:rPr>
        <w:t xml:space="preserve"> </w:t>
      </w:r>
      <w:r w:rsidR="00C96E07" w:rsidRPr="00C96E07">
        <w:rPr>
          <w:rFonts w:cs="Times New Roman"/>
          <w:sz w:val="22"/>
          <w:szCs w:val="22"/>
        </w:rPr>
        <w:t xml:space="preserve">na podstawie dokumentacji projektowej opracowanej w ramach zamówienia i oraz dokumentacji stanowiącej załącznik do PFUż, </w:t>
      </w:r>
      <w:r w:rsidRPr="00C96E07">
        <w:rPr>
          <w:rFonts w:cs="Times New Roman"/>
          <w:b/>
          <w:bCs/>
          <w:sz w:val="22"/>
          <w:szCs w:val="22"/>
          <w:u w:val="single"/>
        </w:rPr>
        <w:t>robót budowlan</w:t>
      </w:r>
      <w:r w:rsidR="00314B7C">
        <w:rPr>
          <w:rFonts w:cs="Times New Roman"/>
          <w:b/>
          <w:bCs/>
          <w:sz w:val="22"/>
          <w:szCs w:val="22"/>
          <w:u w:val="single"/>
        </w:rPr>
        <w:t>o-instalacyjnych</w:t>
      </w:r>
      <w:r w:rsidRPr="0065186D">
        <w:rPr>
          <w:rFonts w:cs="Times New Roman"/>
          <w:sz w:val="22"/>
          <w:szCs w:val="22"/>
        </w:rPr>
        <w:t xml:space="preserve"> </w:t>
      </w:r>
    </w:p>
    <w:p w14:paraId="54F9F32E" w14:textId="77777777" w:rsidR="00E61213" w:rsidRPr="0065186D" w:rsidRDefault="00E61213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Theme="minorHAnsi" w:cs="Times New Roman"/>
          <w:sz w:val="22"/>
          <w:szCs w:val="22"/>
        </w:rPr>
      </w:pPr>
      <w:r w:rsidRPr="0065186D">
        <w:rPr>
          <w:rFonts w:cs="Times New Roman"/>
          <w:sz w:val="22"/>
          <w:szCs w:val="22"/>
        </w:rPr>
        <w:t>Wykonawca oświadcza, iż:</w:t>
      </w:r>
    </w:p>
    <w:p w14:paraId="13F311EB" w14:textId="7CCFEF77" w:rsidR="00E61213" w:rsidRPr="00173E4C" w:rsidRDefault="00E61213">
      <w:pPr>
        <w:pStyle w:val="Tekstpodstawowy"/>
        <w:numPr>
          <w:ilvl w:val="1"/>
          <w:numId w:val="44"/>
        </w:numPr>
        <w:tabs>
          <w:tab w:val="left" w:pos="426"/>
        </w:tabs>
        <w:spacing w:after="0" w:line="276" w:lineRule="auto"/>
        <w:jc w:val="both"/>
        <w:rPr>
          <w:rFonts w:eastAsiaTheme="minorHAnsi"/>
          <w:sz w:val="22"/>
          <w:szCs w:val="22"/>
        </w:rPr>
      </w:pPr>
      <w:r w:rsidRPr="00173E4C">
        <w:rPr>
          <w:sz w:val="22"/>
          <w:szCs w:val="22"/>
        </w:rPr>
        <w:t>zapoznał się z dokumentacją przetargową nie wnosi do niej zastrzeżeń oraz że dokonał wizji lokalnej przed złożeniem oferty / po wyborze</w:t>
      </w:r>
      <w:r w:rsidR="007247C9" w:rsidRPr="00173E4C">
        <w:rPr>
          <w:rStyle w:val="Odwoanieprzypisudolnego"/>
          <w:sz w:val="22"/>
          <w:szCs w:val="22"/>
        </w:rPr>
        <w:footnoteReference w:id="4"/>
      </w:r>
      <w:r w:rsidRPr="00173E4C">
        <w:rPr>
          <w:sz w:val="22"/>
          <w:szCs w:val="22"/>
        </w:rPr>
        <w:t xml:space="preserve"> oferty uzyskał wszystkie informacje konieczne dla realizacji umowy;</w:t>
      </w:r>
    </w:p>
    <w:p w14:paraId="6F030E8E" w14:textId="77777777" w:rsidR="00E61213" w:rsidRPr="0065186D" w:rsidRDefault="00E61213">
      <w:pPr>
        <w:pStyle w:val="Tekstpodstawowy"/>
        <w:numPr>
          <w:ilvl w:val="1"/>
          <w:numId w:val="44"/>
        </w:numPr>
        <w:tabs>
          <w:tab w:val="left" w:pos="426"/>
        </w:tabs>
        <w:spacing w:after="0" w:line="276" w:lineRule="auto"/>
        <w:jc w:val="both"/>
        <w:rPr>
          <w:rFonts w:eastAsiaTheme="minorHAnsi"/>
          <w:spacing w:val="-4"/>
          <w:sz w:val="22"/>
          <w:szCs w:val="22"/>
        </w:rPr>
      </w:pPr>
      <w:r w:rsidRPr="0065186D">
        <w:rPr>
          <w:sz w:val="22"/>
          <w:szCs w:val="22"/>
        </w:rPr>
        <w:t>posiada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wszelką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wiedzę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i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doświadczenie,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sprzęt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i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środki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niezbędne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ramach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ustalonego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wynagrodzenia umownego, do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zrealizowania</w:t>
      </w:r>
      <w:r w:rsidRPr="0065186D">
        <w:rPr>
          <w:spacing w:val="1"/>
          <w:sz w:val="22"/>
          <w:szCs w:val="22"/>
        </w:rPr>
        <w:t xml:space="preserve">  przedmiotu umowy w terminie umową określonym.</w:t>
      </w:r>
    </w:p>
    <w:p w14:paraId="7BDE6152" w14:textId="77777777" w:rsidR="0065186D" w:rsidRPr="0065186D" w:rsidRDefault="0065186D" w:rsidP="00A378C8">
      <w:pPr>
        <w:pStyle w:val="Tekstpodstawowy"/>
        <w:tabs>
          <w:tab w:val="left" w:pos="426"/>
        </w:tabs>
        <w:spacing w:after="0" w:line="276" w:lineRule="auto"/>
        <w:jc w:val="both"/>
        <w:rPr>
          <w:rFonts w:eastAsiaTheme="minorHAnsi"/>
          <w:spacing w:val="-4"/>
          <w:sz w:val="22"/>
          <w:szCs w:val="22"/>
        </w:rPr>
      </w:pPr>
    </w:p>
    <w:p w14:paraId="3ADC9689" w14:textId="77777777" w:rsidR="00997A5D" w:rsidRPr="00F45F8F" w:rsidRDefault="00997A5D" w:rsidP="00A378C8">
      <w:pPr>
        <w:spacing w:line="276" w:lineRule="auto"/>
        <w:jc w:val="both"/>
        <w:rPr>
          <w:color w:val="4F81BD" w:themeColor="accent1"/>
          <w:sz w:val="22"/>
          <w:szCs w:val="22"/>
        </w:rPr>
      </w:pPr>
      <w:r w:rsidRPr="00F45F8F">
        <w:rPr>
          <w:i/>
          <w:color w:val="4F81BD" w:themeColor="accent1"/>
          <w:sz w:val="22"/>
          <w:szCs w:val="22"/>
        </w:rPr>
        <w:t>Termin realizacji</w:t>
      </w:r>
      <w:r w:rsidRPr="00F45F8F">
        <w:rPr>
          <w:b/>
          <w:color w:val="4F81BD" w:themeColor="accent1"/>
          <w:sz w:val="22"/>
          <w:szCs w:val="22"/>
        </w:rPr>
        <w:t xml:space="preserve"> </w:t>
      </w:r>
      <w:r w:rsidRPr="00F45F8F">
        <w:rPr>
          <w:i/>
          <w:color w:val="4F81BD" w:themeColor="accent1"/>
          <w:sz w:val="22"/>
          <w:szCs w:val="22"/>
        </w:rPr>
        <w:t>przedmiotu umowy</w:t>
      </w:r>
    </w:p>
    <w:p w14:paraId="3B87DB43" w14:textId="5ECBC17A" w:rsidR="00997A5D" w:rsidRPr="005C194C" w:rsidRDefault="00997A5D" w:rsidP="00A378C8">
      <w:pPr>
        <w:spacing w:line="276" w:lineRule="auto"/>
        <w:jc w:val="center"/>
        <w:rPr>
          <w:b/>
        </w:rPr>
      </w:pPr>
      <w:r w:rsidRPr="005C194C">
        <w:rPr>
          <w:b/>
        </w:rPr>
        <w:t xml:space="preserve">§ </w:t>
      </w:r>
      <w:r w:rsidR="005C194C" w:rsidRPr="005C194C">
        <w:rPr>
          <w:b/>
        </w:rPr>
        <w:t>3</w:t>
      </w:r>
    </w:p>
    <w:p w14:paraId="490C03F6" w14:textId="77777777" w:rsidR="00FF6BDA" w:rsidRDefault="00FF6BDA" w:rsidP="00A378C8">
      <w:pPr>
        <w:pStyle w:val="Textbody"/>
        <w:widowControl/>
        <w:numPr>
          <w:ilvl w:val="0"/>
          <w:numId w:val="20"/>
        </w:numPr>
        <w:spacing w:after="0" w:line="276" w:lineRule="auto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6D00DFE3" w14:textId="77777777" w:rsidR="00FF6BDA" w:rsidRDefault="00FF6BDA" w:rsidP="00A378C8">
      <w:pPr>
        <w:pStyle w:val="Standard"/>
        <w:numPr>
          <w:ilvl w:val="1"/>
          <w:numId w:val="20"/>
        </w:numPr>
        <w:tabs>
          <w:tab w:val="left" w:pos="284"/>
        </w:tabs>
        <w:spacing w:line="276" w:lineRule="auto"/>
        <w:ind w:left="567" w:hanging="425"/>
        <w:jc w:val="both"/>
        <w:rPr>
          <w:rFonts w:eastAsia="TimesNewRomanPSMT"/>
          <w:sz w:val="22"/>
          <w:szCs w:val="22"/>
          <w:u w:val="single"/>
        </w:rPr>
      </w:pPr>
      <w:r w:rsidRPr="002B7D5E">
        <w:rPr>
          <w:rFonts w:eastAsia="TimesNewRomanPSMT"/>
          <w:sz w:val="22"/>
          <w:szCs w:val="22"/>
          <w:u w:val="single"/>
        </w:rPr>
        <w:t>termin rozpoczęcia realizacji przedmiotu zamówienia – od dnia podpisania umowy,</w:t>
      </w:r>
    </w:p>
    <w:p w14:paraId="5599FA67" w14:textId="4F0352B7" w:rsidR="00FF6BDA" w:rsidRPr="000627A6" w:rsidRDefault="00FF6BDA" w:rsidP="00A378C8">
      <w:pPr>
        <w:pStyle w:val="Standard"/>
        <w:numPr>
          <w:ilvl w:val="1"/>
          <w:numId w:val="20"/>
        </w:numPr>
        <w:tabs>
          <w:tab w:val="left" w:pos="284"/>
        </w:tabs>
        <w:spacing w:line="276" w:lineRule="auto"/>
        <w:ind w:left="567" w:hanging="425"/>
        <w:jc w:val="both"/>
        <w:rPr>
          <w:rFonts w:eastAsia="TimesNewRomanPSMT"/>
          <w:sz w:val="22"/>
          <w:szCs w:val="22"/>
          <w:u w:val="single"/>
        </w:rPr>
      </w:pPr>
      <w:r w:rsidRPr="00505674">
        <w:rPr>
          <w:rFonts w:eastAsia="TimesNewRomanPSMT"/>
          <w:b/>
          <w:sz w:val="22"/>
          <w:szCs w:val="22"/>
          <w:u w:val="single"/>
        </w:rPr>
        <w:t xml:space="preserve">wykonanie dokumentacji określonej szczegółowo w PFUż w terminie nie dłuższym niż </w:t>
      </w:r>
      <w:r w:rsidR="000627A6">
        <w:rPr>
          <w:rFonts w:eastAsia="TimesNewRomanPSMT"/>
          <w:b/>
          <w:sz w:val="22"/>
          <w:szCs w:val="22"/>
          <w:u w:val="single"/>
        </w:rPr>
        <w:t>65</w:t>
      </w:r>
      <w:r w:rsidRPr="00505674">
        <w:rPr>
          <w:rFonts w:eastAsia="TimesNewRomanPSMT"/>
          <w:b/>
          <w:sz w:val="22"/>
          <w:szCs w:val="22"/>
          <w:u w:val="single"/>
        </w:rPr>
        <w:t xml:space="preserve"> dni od dnia podpisania umowy,</w:t>
      </w:r>
    </w:p>
    <w:p w14:paraId="38786B8E" w14:textId="06C71D97" w:rsidR="00E45D07" w:rsidRPr="000F61F6" w:rsidRDefault="00E45D07" w:rsidP="00E45D07">
      <w:pPr>
        <w:pStyle w:val="Standard"/>
        <w:spacing w:line="276" w:lineRule="auto"/>
        <w:ind w:left="567"/>
        <w:jc w:val="both"/>
        <w:rPr>
          <w:rFonts w:cs="Times New Roman"/>
          <w:b/>
          <w:i/>
          <w:sz w:val="22"/>
          <w:szCs w:val="22"/>
        </w:rPr>
      </w:pPr>
      <w:r>
        <w:rPr>
          <w:sz w:val="22"/>
          <w:szCs w:val="22"/>
        </w:rPr>
        <w:t>T</w:t>
      </w:r>
      <w:r w:rsidR="000627A6" w:rsidRPr="007619EB">
        <w:rPr>
          <w:sz w:val="22"/>
          <w:szCs w:val="22"/>
        </w:rPr>
        <w:t xml:space="preserve">ermin uważa się za dotrzymany, jeżeli w terminie tym </w:t>
      </w:r>
      <w:r w:rsidR="000627A6">
        <w:rPr>
          <w:sz w:val="22"/>
          <w:szCs w:val="22"/>
        </w:rPr>
        <w:t xml:space="preserve">Zamawiający pozyskał decyzję </w:t>
      </w:r>
      <w:r w:rsidR="000627A6" w:rsidRPr="007E7BA3">
        <w:rPr>
          <w:rFonts w:cs="Times New Roman"/>
          <w:bCs/>
          <w:sz w:val="22"/>
          <w:szCs w:val="22"/>
        </w:rPr>
        <w:t xml:space="preserve">organu administracji </w:t>
      </w:r>
      <w:r w:rsidR="000627A6" w:rsidRPr="007E7BA3">
        <w:rPr>
          <w:rFonts w:cs="Times New Roman"/>
          <w:sz w:val="22"/>
          <w:szCs w:val="22"/>
        </w:rPr>
        <w:t>budowlanej</w:t>
      </w:r>
      <w:r w:rsidR="000627A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(art.29) oraz </w:t>
      </w:r>
      <w:r w:rsidR="000627A6">
        <w:rPr>
          <w:rFonts w:cs="Times New Roman"/>
          <w:sz w:val="22"/>
          <w:szCs w:val="22"/>
        </w:rPr>
        <w:t xml:space="preserve">zgodę na ewentualne odstępstwa </w:t>
      </w:r>
      <w:r>
        <w:rPr>
          <w:rFonts w:cs="Times New Roman"/>
          <w:sz w:val="22"/>
          <w:szCs w:val="22"/>
        </w:rPr>
        <w:t xml:space="preserve">od przepisów technicznych </w:t>
      </w:r>
      <w:r w:rsidRPr="00B54A2C">
        <w:rPr>
          <w:rFonts w:cs="Times New Roman"/>
          <w:bCs/>
          <w:sz w:val="22"/>
          <w:szCs w:val="22"/>
        </w:rPr>
        <w:t>o ile w trakcie opracowania dokumentacji stanie się to konieczne;</w:t>
      </w:r>
    </w:p>
    <w:p w14:paraId="0F2833D6" w14:textId="1FC6DBAF" w:rsidR="00FF6BDA" w:rsidRPr="00BE548F" w:rsidRDefault="00FF6BDA" w:rsidP="00A378C8">
      <w:pPr>
        <w:pStyle w:val="Standard"/>
        <w:numPr>
          <w:ilvl w:val="1"/>
          <w:numId w:val="20"/>
        </w:numPr>
        <w:tabs>
          <w:tab w:val="left" w:pos="284"/>
        </w:tabs>
        <w:spacing w:line="276" w:lineRule="auto"/>
        <w:ind w:left="567" w:hanging="425"/>
        <w:jc w:val="both"/>
        <w:rPr>
          <w:rFonts w:eastAsia="TimesNewRomanPSMT"/>
          <w:sz w:val="22"/>
          <w:szCs w:val="22"/>
          <w:u w:val="single"/>
        </w:rPr>
      </w:pPr>
      <w:r w:rsidRPr="00BE548F">
        <w:rPr>
          <w:rFonts w:eastAsia="TimesNewRomanPSMT"/>
          <w:b/>
          <w:sz w:val="22"/>
          <w:szCs w:val="22"/>
          <w:u w:val="single"/>
        </w:rPr>
        <w:t>zakończenie realizacji robót budowlano- instalacyjnych - w terminie nie dłuższym niż 210</w:t>
      </w:r>
      <w:r>
        <w:rPr>
          <w:rStyle w:val="Odwoanieprzypisudolnego"/>
          <w:rFonts w:eastAsia="TimesNewRomanPSMT"/>
          <w:b/>
          <w:sz w:val="22"/>
          <w:szCs w:val="22"/>
          <w:u w:val="single"/>
        </w:rPr>
        <w:footnoteReference w:id="5"/>
      </w:r>
      <w:r w:rsidRPr="00BE548F">
        <w:rPr>
          <w:rFonts w:eastAsia="TimesNewRomanPSMT"/>
          <w:b/>
          <w:sz w:val="22"/>
          <w:szCs w:val="22"/>
          <w:u w:val="single"/>
        </w:rPr>
        <w:t xml:space="preserve"> dni od dnia podpisania umowy. </w:t>
      </w:r>
    </w:p>
    <w:p w14:paraId="14595A3C" w14:textId="77777777" w:rsidR="00FF6BDA" w:rsidRDefault="00FF6BDA" w:rsidP="00E45D07">
      <w:pPr>
        <w:pStyle w:val="Standard"/>
        <w:widowControl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>Termin wykonania umowy uważa się za dotrzymany, jeżeli w terminie tym Wykonawca dokonał zgłoszenia budowy do odbioru końcowego</w:t>
      </w:r>
      <w:r>
        <w:rPr>
          <w:sz w:val="22"/>
          <w:szCs w:val="22"/>
        </w:rPr>
        <w:t xml:space="preserve">, pisemnie w </w:t>
      </w:r>
      <w:r w:rsidRPr="007619EB">
        <w:rPr>
          <w:sz w:val="22"/>
          <w:szCs w:val="22"/>
        </w:rPr>
        <w:t>siedzi</w:t>
      </w:r>
      <w:r>
        <w:rPr>
          <w:sz w:val="22"/>
          <w:szCs w:val="22"/>
        </w:rPr>
        <w:t xml:space="preserve">bie </w:t>
      </w:r>
      <w:r w:rsidRPr="007619EB">
        <w:rPr>
          <w:sz w:val="22"/>
          <w:szCs w:val="22"/>
        </w:rPr>
        <w:t xml:space="preserve"> Zamawiającego.</w:t>
      </w:r>
    </w:p>
    <w:p w14:paraId="0505B80D" w14:textId="77777777" w:rsidR="000627A6" w:rsidRDefault="000627A6" w:rsidP="000627A6">
      <w:pPr>
        <w:pStyle w:val="Standard"/>
        <w:widowControl/>
        <w:spacing w:line="276" w:lineRule="auto"/>
        <w:jc w:val="both"/>
        <w:textAlignment w:val="auto"/>
        <w:rPr>
          <w:sz w:val="22"/>
          <w:szCs w:val="22"/>
        </w:rPr>
      </w:pPr>
    </w:p>
    <w:p w14:paraId="051554D6" w14:textId="49CA3E7C" w:rsidR="0065186D" w:rsidRPr="00F45F8F" w:rsidRDefault="0065186D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F45F8F">
        <w:rPr>
          <w:i/>
          <w:color w:val="4F81BD" w:themeColor="accent1"/>
          <w:sz w:val="22"/>
          <w:szCs w:val="22"/>
        </w:rPr>
        <w:t>Wynagrodzenie, warunki płatności</w:t>
      </w:r>
    </w:p>
    <w:p w14:paraId="1E64549C" w14:textId="514D1F84" w:rsidR="0065186D" w:rsidRDefault="0065186D" w:rsidP="00A378C8">
      <w:pPr>
        <w:spacing w:line="276" w:lineRule="auto"/>
        <w:jc w:val="center"/>
        <w:rPr>
          <w:b/>
        </w:rPr>
      </w:pPr>
      <w:r w:rsidRPr="00DE0114">
        <w:rPr>
          <w:b/>
        </w:rPr>
        <w:t>§</w:t>
      </w:r>
      <w:r w:rsidR="005C194C">
        <w:rPr>
          <w:b/>
        </w:rPr>
        <w:t>4</w:t>
      </w:r>
    </w:p>
    <w:p w14:paraId="0A0EA75D" w14:textId="7ADC8088" w:rsidR="0065186D" w:rsidRPr="0078444D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</w:rPr>
      </w:pPr>
      <w:bookmarkStart w:id="0" w:name="_Hlk145450529"/>
      <w:r w:rsidRPr="0078444D">
        <w:rPr>
          <w:sz w:val="22"/>
        </w:rPr>
        <w:t xml:space="preserve">Strony ustalają, że obowiązującą ich formą wynagrodzenia za wykonanie przedmiotu umowy określonego w § 2 jest  łączne wynagrodzenie ryczałtowe w wysokości </w:t>
      </w:r>
      <w:r w:rsidR="0076060C" w:rsidRPr="0078444D">
        <w:rPr>
          <w:sz w:val="22"/>
        </w:rPr>
        <w:t xml:space="preserve">netto ……………….zł; </w:t>
      </w:r>
      <w:r w:rsidRPr="0078444D">
        <w:rPr>
          <w:sz w:val="22"/>
        </w:rPr>
        <w:t>brutto</w:t>
      </w:r>
      <w:r w:rsidR="0076060C" w:rsidRPr="0078444D">
        <w:rPr>
          <w:sz w:val="22"/>
        </w:rPr>
        <w:t xml:space="preserve"> </w:t>
      </w:r>
      <w:r w:rsidRPr="0078444D">
        <w:rPr>
          <w:sz w:val="22"/>
        </w:rPr>
        <w:t>z podatkiem VAT</w:t>
      </w:r>
      <w:r w:rsidR="0076060C" w:rsidRPr="0078444D">
        <w:rPr>
          <w:sz w:val="22"/>
        </w:rPr>
        <w:t>………………..</w:t>
      </w:r>
      <w:r w:rsidRPr="0078444D">
        <w:rPr>
          <w:sz w:val="22"/>
        </w:rPr>
        <w:t xml:space="preserve">, (słownie: …………………………………………………………) w tym: </w:t>
      </w:r>
    </w:p>
    <w:p w14:paraId="5B465434" w14:textId="7A0D82E8" w:rsidR="00C033AE" w:rsidRPr="0078444D" w:rsidRDefault="0065186D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</w:rPr>
      </w:pPr>
      <w:r w:rsidRPr="0078444D">
        <w:rPr>
          <w:sz w:val="22"/>
        </w:rPr>
        <w:t>dokumentacja  projektowa</w:t>
      </w:r>
      <w:r w:rsidR="007247C9">
        <w:rPr>
          <w:sz w:val="22"/>
        </w:rPr>
        <w:t xml:space="preserve"> (wraz z kosztorysem),</w:t>
      </w:r>
      <w:r w:rsidRPr="0078444D">
        <w:rPr>
          <w:sz w:val="22"/>
        </w:rPr>
        <w:t xml:space="preserve"> </w:t>
      </w:r>
      <w:r w:rsidRPr="0078444D">
        <w:rPr>
          <w:rFonts w:eastAsiaTheme="minorHAnsi"/>
          <w:sz w:val="22"/>
          <w:szCs w:val="22"/>
        </w:rPr>
        <w:t xml:space="preserve">sprawowanie nadzoru autorskiego, przeniesienie praw autorskich </w:t>
      </w:r>
      <w:r w:rsidRPr="0078444D">
        <w:rPr>
          <w:sz w:val="22"/>
        </w:rPr>
        <w:t xml:space="preserve">  - </w:t>
      </w:r>
      <w:r w:rsidRPr="0078444D">
        <w:rPr>
          <w:i/>
          <w:sz w:val="22"/>
        </w:rPr>
        <w:t xml:space="preserve">netto:………………….zł, brutto:…………………. zł, </w:t>
      </w:r>
      <w:r w:rsidRPr="0078444D">
        <w:rPr>
          <w:sz w:val="22"/>
        </w:rPr>
        <w:t>(</w:t>
      </w:r>
      <w:r w:rsidRPr="0078444D">
        <w:rPr>
          <w:i/>
          <w:sz w:val="22"/>
        </w:rPr>
        <w:t xml:space="preserve">słownie brutto </w:t>
      </w:r>
      <w:r w:rsidR="00C033AE" w:rsidRPr="0078444D">
        <w:rPr>
          <w:i/>
          <w:sz w:val="22"/>
        </w:rPr>
        <w:t>……………………….zł);</w:t>
      </w:r>
    </w:p>
    <w:p w14:paraId="0CE816F7" w14:textId="5A3E3647" w:rsidR="00C033AE" w:rsidRPr="0078444D" w:rsidRDefault="0065186D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</w:rPr>
      </w:pPr>
      <w:r w:rsidRPr="0078444D">
        <w:rPr>
          <w:sz w:val="22"/>
        </w:rPr>
        <w:t xml:space="preserve">roboty budowalne </w:t>
      </w:r>
      <w:r w:rsidRPr="0078444D">
        <w:rPr>
          <w:i/>
          <w:sz w:val="22"/>
        </w:rPr>
        <w:t>netto:</w:t>
      </w:r>
      <w:r w:rsidR="00C033AE" w:rsidRPr="0078444D">
        <w:rPr>
          <w:i/>
          <w:sz w:val="22"/>
        </w:rPr>
        <w:t>……………………… zł</w:t>
      </w:r>
      <w:r w:rsidRPr="0078444D">
        <w:rPr>
          <w:i/>
          <w:sz w:val="22"/>
        </w:rPr>
        <w:t>, brutto:</w:t>
      </w:r>
      <w:r w:rsidR="00C033AE" w:rsidRPr="0078444D">
        <w:rPr>
          <w:i/>
          <w:sz w:val="22"/>
        </w:rPr>
        <w:t xml:space="preserve">………………… </w:t>
      </w:r>
      <w:r w:rsidRPr="0078444D">
        <w:rPr>
          <w:i/>
          <w:sz w:val="22"/>
        </w:rPr>
        <w:t xml:space="preserve">zł,: </w:t>
      </w:r>
      <w:r w:rsidRPr="0078444D">
        <w:rPr>
          <w:sz w:val="22"/>
        </w:rPr>
        <w:t>(</w:t>
      </w:r>
      <w:r w:rsidRPr="0078444D">
        <w:rPr>
          <w:i/>
          <w:sz w:val="22"/>
        </w:rPr>
        <w:t>słownie:</w:t>
      </w:r>
      <w:r w:rsidRPr="0078444D">
        <w:rPr>
          <w:sz w:val="22"/>
        </w:rPr>
        <w:t xml:space="preserve"> brutto </w:t>
      </w:r>
      <w:r w:rsidR="00C033AE" w:rsidRPr="0078444D">
        <w:rPr>
          <w:sz w:val="22"/>
        </w:rPr>
        <w:t>……………………………………………………………………………………………  zł)</w:t>
      </w:r>
      <w:r w:rsidR="00F71526">
        <w:rPr>
          <w:sz w:val="22"/>
        </w:rPr>
        <w:t>.</w:t>
      </w:r>
    </w:p>
    <w:p w14:paraId="7011234F" w14:textId="085E7B43" w:rsidR="0065186D" w:rsidRPr="0078444D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78444D">
        <w:rPr>
          <w:sz w:val="22"/>
        </w:rPr>
        <w:t>Wynagrodzenie ryczałtowe stanowi całość wynagrodzenia za przedmiot niniejszej umowy</w:t>
      </w:r>
      <w:r w:rsidR="00C033AE" w:rsidRPr="0078444D">
        <w:rPr>
          <w:sz w:val="22"/>
        </w:rPr>
        <w:t xml:space="preserve"> opisany w PFUż.,</w:t>
      </w:r>
      <w:r w:rsidRPr="0078444D">
        <w:rPr>
          <w:sz w:val="22"/>
        </w:rPr>
        <w:t xml:space="preserve"> jest niezmienne i zawiera wszystkie koszty związane z jego wykonaniem, organizacją i ubezpieczeniem.</w:t>
      </w:r>
    </w:p>
    <w:p w14:paraId="0B3B2063" w14:textId="77777777" w:rsidR="00C033AE" w:rsidRPr="003E6664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3E6664">
        <w:rPr>
          <w:color w:val="000000" w:themeColor="text1"/>
          <w:sz w:val="22"/>
          <w:szCs w:val="22"/>
        </w:rPr>
        <w:lastRenderedPageBreak/>
        <w:t>Zamawiający przewiduje zmiany należności wynagrodzenia należnego Wykonawcy w przypadkach</w:t>
      </w:r>
      <w:r w:rsidR="00C033AE" w:rsidRPr="003E6664">
        <w:rPr>
          <w:color w:val="000000" w:themeColor="text1"/>
          <w:sz w:val="22"/>
          <w:szCs w:val="22"/>
        </w:rPr>
        <w:t>:</w:t>
      </w:r>
    </w:p>
    <w:p w14:paraId="1CF7A0BF" w14:textId="77777777" w:rsidR="007247C9" w:rsidRPr="003E6664" w:rsidRDefault="00C033A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3E6664">
        <w:rPr>
          <w:color w:val="000000" w:themeColor="text1"/>
          <w:sz w:val="22"/>
          <w:szCs w:val="22"/>
        </w:rPr>
        <w:t xml:space="preserve">obniżenia wynagrodzenia na skutek ograniczenia rzeczowego zakresu przedmiotu niniejszej umowy, jeżeli w toku realizacji niniejszej umowy okaże się, że określone elementy wskazane w PFUż nie są konieczne z punktu widzenia celu realizacji przedmiotu zamówienia, </w:t>
      </w:r>
    </w:p>
    <w:p w14:paraId="110C1D78" w14:textId="7F13ECCA" w:rsidR="0078444D" w:rsidRPr="003E6664" w:rsidRDefault="00C033A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3E6664">
        <w:rPr>
          <w:rFonts w:eastAsia="Arial"/>
          <w:color w:val="000000" w:themeColor="text1"/>
          <w:sz w:val="22"/>
          <w:szCs w:val="22"/>
        </w:rPr>
        <w:t xml:space="preserve">zwiększenia kosztów </w:t>
      </w:r>
      <w:r w:rsidR="007247C9" w:rsidRPr="003E6664">
        <w:rPr>
          <w:rFonts w:eastAsia="Arial"/>
          <w:color w:val="000000" w:themeColor="text1"/>
          <w:sz w:val="22"/>
          <w:szCs w:val="22"/>
        </w:rPr>
        <w:t xml:space="preserve">zamówienia </w:t>
      </w:r>
      <w:r w:rsidRPr="003E6664">
        <w:rPr>
          <w:rFonts w:eastAsia="Arial"/>
          <w:color w:val="000000" w:themeColor="text1"/>
          <w:sz w:val="22"/>
          <w:szCs w:val="22"/>
        </w:rPr>
        <w:t xml:space="preserve">na skutek rozszerzenia zakresu rzeczowego </w:t>
      </w:r>
      <w:r w:rsidR="007247C9" w:rsidRPr="003E6664">
        <w:rPr>
          <w:rFonts w:eastAsia="Arial"/>
          <w:color w:val="000000" w:themeColor="text1"/>
          <w:sz w:val="22"/>
          <w:szCs w:val="22"/>
        </w:rPr>
        <w:t xml:space="preserve">o </w:t>
      </w:r>
      <w:r w:rsidR="007247C9" w:rsidRPr="003E6664">
        <w:rPr>
          <w:color w:val="000000" w:themeColor="text1"/>
          <w:sz w:val="22"/>
          <w:szCs w:val="22"/>
        </w:rPr>
        <w:t>określone elementy wskazane w PFUż.,</w:t>
      </w:r>
    </w:p>
    <w:p w14:paraId="6278BD5B" w14:textId="77777777" w:rsidR="0065186D" w:rsidRPr="001A35A2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3E6664">
        <w:rPr>
          <w:color w:val="000000" w:themeColor="text1"/>
          <w:sz w:val="22"/>
        </w:rPr>
        <w:t>Zamawiający przewiduje płatności częściowe regulowane na rzecz Wykonawcy w następujący spo</w:t>
      </w:r>
      <w:r w:rsidRPr="001A35A2">
        <w:rPr>
          <w:sz w:val="22"/>
        </w:rPr>
        <w:t>sób:</w:t>
      </w:r>
    </w:p>
    <w:p w14:paraId="4D05339C" w14:textId="27FB7F47" w:rsidR="0065186D" w:rsidRPr="001A35A2" w:rsidRDefault="00AC7B26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1A35A2">
        <w:rPr>
          <w:sz w:val="22"/>
          <w:u w:val="single"/>
        </w:rPr>
        <w:t>transza I</w:t>
      </w:r>
      <w:r w:rsidRPr="001A35A2">
        <w:rPr>
          <w:sz w:val="22"/>
        </w:rPr>
        <w:t xml:space="preserve"> - </w:t>
      </w:r>
      <w:r w:rsidR="0065186D" w:rsidRPr="001A35A2">
        <w:rPr>
          <w:sz w:val="22"/>
        </w:rPr>
        <w:t xml:space="preserve">po wykonaniu prac projektowych, w wysokości </w:t>
      </w:r>
      <w:r w:rsidR="0091411D" w:rsidRPr="005B592C">
        <w:rPr>
          <w:bCs/>
          <w:sz w:val="22"/>
        </w:rPr>
        <w:t>100</w:t>
      </w:r>
      <w:r w:rsidR="0065186D" w:rsidRPr="005B592C">
        <w:rPr>
          <w:bCs/>
          <w:sz w:val="22"/>
        </w:rPr>
        <w:t>%</w:t>
      </w:r>
      <w:r w:rsidR="0065186D" w:rsidRPr="00EF0513">
        <w:rPr>
          <w:sz w:val="22"/>
        </w:rPr>
        <w:t xml:space="preserve"> </w:t>
      </w:r>
      <w:r w:rsidR="0065186D" w:rsidRPr="001A35A2">
        <w:rPr>
          <w:sz w:val="22"/>
        </w:rPr>
        <w:t xml:space="preserve">wartości określonej łącznie w </w:t>
      </w:r>
      <w:r w:rsidR="0065186D" w:rsidRPr="001A35A2">
        <w:rPr>
          <w:bCs/>
          <w:sz w:val="22"/>
        </w:rPr>
        <w:t>pkt.1.1</w:t>
      </w:r>
      <w:r w:rsidR="0065186D" w:rsidRPr="001A35A2">
        <w:rPr>
          <w:b/>
          <w:sz w:val="22"/>
        </w:rPr>
        <w:t xml:space="preserve"> </w:t>
      </w:r>
      <w:r w:rsidR="0065186D" w:rsidRPr="001A35A2">
        <w:rPr>
          <w:sz w:val="22"/>
        </w:rPr>
        <w:t>niniejszego paragrafu,</w:t>
      </w:r>
      <w:r w:rsidR="00EF5CA2" w:rsidRPr="001A35A2">
        <w:rPr>
          <w:sz w:val="22"/>
        </w:rPr>
        <w:t xml:space="preserve"> </w:t>
      </w:r>
    </w:p>
    <w:p w14:paraId="47541723" w14:textId="6353A333" w:rsidR="005222E0" w:rsidRPr="001A35A2" w:rsidRDefault="00AC7B26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1A35A2">
        <w:rPr>
          <w:sz w:val="22"/>
          <w:u w:val="single"/>
        </w:rPr>
        <w:t>transza II</w:t>
      </w:r>
      <w:r w:rsidRPr="001A35A2">
        <w:rPr>
          <w:sz w:val="22"/>
        </w:rPr>
        <w:t xml:space="preserve"> </w:t>
      </w:r>
      <w:r w:rsidR="00EF5CA2" w:rsidRPr="001A35A2">
        <w:rPr>
          <w:sz w:val="22"/>
        </w:rPr>
        <w:t xml:space="preserve">w wysokości stanowiącej różnicę pomiędzy kwotą 571 000,00zł a kwotą wypłaconą </w:t>
      </w:r>
      <w:r w:rsidRPr="001A35A2">
        <w:rPr>
          <w:sz w:val="22"/>
        </w:rPr>
        <w:t>za wykonanie dokumentacji projektowej (</w:t>
      </w:r>
      <w:r w:rsidR="00EF5CA2" w:rsidRPr="001A35A2">
        <w:rPr>
          <w:sz w:val="22"/>
        </w:rPr>
        <w:t>pozycj</w:t>
      </w:r>
      <w:r w:rsidRPr="001A35A2">
        <w:rPr>
          <w:sz w:val="22"/>
        </w:rPr>
        <w:t>a</w:t>
      </w:r>
      <w:r w:rsidR="00EF5CA2" w:rsidRPr="001A35A2">
        <w:rPr>
          <w:sz w:val="22"/>
        </w:rPr>
        <w:t xml:space="preserve"> 4.1</w:t>
      </w:r>
      <w:r w:rsidR="00BB5C62">
        <w:rPr>
          <w:sz w:val="22"/>
        </w:rPr>
        <w:t>),</w:t>
      </w:r>
    </w:p>
    <w:p w14:paraId="1738AB76" w14:textId="3B1E656A" w:rsidR="00B00A26" w:rsidRPr="00BB5C62" w:rsidRDefault="00B00A26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color w:val="000000" w:themeColor="text1"/>
          <w:sz w:val="22"/>
        </w:rPr>
      </w:pPr>
      <w:r w:rsidRPr="00BB5C62">
        <w:rPr>
          <w:bCs/>
          <w:color w:val="000000" w:themeColor="text1"/>
          <w:sz w:val="22"/>
          <w:u w:val="single"/>
        </w:rPr>
        <w:t>transza I</w:t>
      </w:r>
      <w:r w:rsidR="006A1BD5">
        <w:rPr>
          <w:bCs/>
          <w:color w:val="000000" w:themeColor="text1"/>
          <w:sz w:val="22"/>
          <w:u w:val="single"/>
        </w:rPr>
        <w:t>II</w:t>
      </w:r>
      <w:r w:rsidRPr="00BB5C62">
        <w:rPr>
          <w:bCs/>
          <w:color w:val="000000" w:themeColor="text1"/>
          <w:sz w:val="22"/>
        </w:rPr>
        <w:t xml:space="preserve"> – płatność</w:t>
      </w:r>
      <w:r>
        <w:rPr>
          <w:bCs/>
          <w:color w:val="000000" w:themeColor="text1"/>
          <w:sz w:val="22"/>
        </w:rPr>
        <w:t xml:space="preserve"> częściowa  w wysokości 500 000,00zł,</w:t>
      </w:r>
    </w:p>
    <w:p w14:paraId="72E23E06" w14:textId="03C57E3C" w:rsidR="00E45D07" w:rsidRPr="00A648AE" w:rsidRDefault="00043648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BB5C62">
        <w:rPr>
          <w:bCs/>
          <w:color w:val="000000" w:themeColor="text1"/>
          <w:sz w:val="22"/>
          <w:u w:val="single"/>
        </w:rPr>
        <w:t xml:space="preserve">transza </w:t>
      </w:r>
      <w:r w:rsidR="006A1BD5">
        <w:rPr>
          <w:bCs/>
          <w:color w:val="000000" w:themeColor="text1"/>
          <w:sz w:val="22"/>
          <w:u w:val="single"/>
        </w:rPr>
        <w:t>I</w:t>
      </w:r>
      <w:r w:rsidRPr="00BB5C62">
        <w:rPr>
          <w:bCs/>
          <w:color w:val="000000" w:themeColor="text1"/>
          <w:sz w:val="22"/>
          <w:u w:val="single"/>
        </w:rPr>
        <w:t>V</w:t>
      </w:r>
      <w:r w:rsidRPr="00BB5C62">
        <w:rPr>
          <w:bCs/>
          <w:color w:val="000000" w:themeColor="text1"/>
          <w:sz w:val="22"/>
        </w:rPr>
        <w:t>–</w:t>
      </w:r>
      <w:r w:rsidR="0065186D" w:rsidRPr="00BB5C62">
        <w:rPr>
          <w:bCs/>
          <w:color w:val="000000" w:themeColor="text1"/>
          <w:sz w:val="22"/>
        </w:rPr>
        <w:t>płatnoś</w:t>
      </w:r>
      <w:r w:rsidR="00D24530" w:rsidRPr="00BB5C62">
        <w:rPr>
          <w:bCs/>
          <w:color w:val="000000" w:themeColor="text1"/>
          <w:sz w:val="22"/>
        </w:rPr>
        <w:t xml:space="preserve">ć </w:t>
      </w:r>
      <w:r w:rsidR="0065186D" w:rsidRPr="00BB5C62">
        <w:rPr>
          <w:bCs/>
          <w:color w:val="000000" w:themeColor="text1"/>
          <w:sz w:val="22"/>
        </w:rPr>
        <w:t>końcow</w:t>
      </w:r>
      <w:r w:rsidR="00D24530" w:rsidRPr="00BB5C62">
        <w:rPr>
          <w:bCs/>
          <w:color w:val="000000" w:themeColor="text1"/>
          <w:sz w:val="22"/>
        </w:rPr>
        <w:t>a</w:t>
      </w:r>
      <w:r w:rsidR="0065186D" w:rsidRPr="00BB5C62">
        <w:rPr>
          <w:color w:val="000000" w:themeColor="text1"/>
          <w:sz w:val="22"/>
        </w:rPr>
        <w:t xml:space="preserve"> po </w:t>
      </w:r>
      <w:r w:rsidR="00BB5C62" w:rsidRPr="00BB5C62">
        <w:rPr>
          <w:color w:val="000000" w:themeColor="text1"/>
          <w:sz w:val="22"/>
        </w:rPr>
        <w:t>odbiorze  końcowym</w:t>
      </w:r>
      <w:r w:rsidR="00A648AE">
        <w:rPr>
          <w:color w:val="000000" w:themeColor="text1"/>
          <w:sz w:val="22"/>
        </w:rPr>
        <w:t>,</w:t>
      </w:r>
    </w:p>
    <w:p w14:paraId="30E486DE" w14:textId="75DCF491" w:rsidR="00A648AE" w:rsidRPr="00A648AE" w:rsidRDefault="00A648AE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A648AE">
        <w:rPr>
          <w:color w:val="000000" w:themeColor="text1"/>
          <w:sz w:val="22"/>
        </w:rPr>
        <w:t>płatność</w:t>
      </w:r>
      <w:r>
        <w:rPr>
          <w:color w:val="000000" w:themeColor="text1"/>
          <w:sz w:val="22"/>
        </w:rPr>
        <w:t xml:space="preserve"> </w:t>
      </w:r>
      <w:r w:rsidRPr="00A648AE">
        <w:rPr>
          <w:color w:val="000000" w:themeColor="text1"/>
          <w:sz w:val="22"/>
        </w:rPr>
        <w:t xml:space="preserve"> za wykonanie </w:t>
      </w:r>
      <w:r w:rsidRPr="00A648AE">
        <w:rPr>
          <w:sz w:val="22"/>
          <w:szCs w:val="22"/>
        </w:rPr>
        <w:t>zadania ”modernizacja stacji sprężarek”</w:t>
      </w:r>
    </w:p>
    <w:p w14:paraId="3E55F38C" w14:textId="0FDFDC04" w:rsidR="00EF5CA2" w:rsidRPr="00A648AE" w:rsidRDefault="00EF5CA2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  <w:u w:val="single"/>
        </w:rPr>
      </w:pPr>
      <w:r w:rsidRPr="00A648AE">
        <w:rPr>
          <w:sz w:val="22"/>
          <w:szCs w:val="22"/>
          <w:u w:val="single"/>
        </w:rPr>
        <w:t xml:space="preserve">Płatność należnego Wykonawcy wynagrodzenia, o którym mowa w </w:t>
      </w:r>
      <w:r w:rsidR="00AC7B26" w:rsidRPr="00A648AE">
        <w:rPr>
          <w:sz w:val="22"/>
          <w:szCs w:val="22"/>
          <w:u w:val="single"/>
        </w:rPr>
        <w:t>pkt.4</w:t>
      </w:r>
      <w:r w:rsidR="00A648AE" w:rsidRPr="00A648AE">
        <w:rPr>
          <w:sz w:val="22"/>
          <w:szCs w:val="22"/>
          <w:u w:val="single"/>
        </w:rPr>
        <w:t xml:space="preserve">.1 ÷4.4 </w:t>
      </w:r>
      <w:r w:rsidRPr="00A648AE">
        <w:rPr>
          <w:sz w:val="22"/>
          <w:szCs w:val="22"/>
          <w:u w:val="single"/>
        </w:rPr>
        <w:t>będzie realizowana w następujący sposób:</w:t>
      </w:r>
    </w:p>
    <w:p w14:paraId="7C98CE6E" w14:textId="5C310F98" w:rsidR="0029507E" w:rsidRPr="005B592C" w:rsidRDefault="0029507E">
      <w:pPr>
        <w:pStyle w:val="Style5TimesNewRoman"/>
        <w:numPr>
          <w:ilvl w:val="1"/>
          <w:numId w:val="45"/>
        </w:numPr>
        <w:tabs>
          <w:tab w:val="left" w:pos="708"/>
        </w:tabs>
        <w:suppressAutoHyphens w:val="0"/>
        <w:spacing w:line="276" w:lineRule="auto"/>
        <w:rPr>
          <w:sz w:val="22"/>
          <w:szCs w:val="22"/>
        </w:rPr>
      </w:pPr>
      <w:r w:rsidRPr="005222E0">
        <w:rPr>
          <w:sz w:val="22"/>
          <w:szCs w:val="22"/>
        </w:rPr>
        <w:t>t</w:t>
      </w:r>
      <w:r w:rsidR="00AC7B26" w:rsidRPr="005222E0">
        <w:rPr>
          <w:sz w:val="22"/>
          <w:szCs w:val="22"/>
        </w:rPr>
        <w:t>ransza</w:t>
      </w:r>
      <w:r w:rsidRPr="005222E0">
        <w:rPr>
          <w:sz w:val="22"/>
          <w:szCs w:val="22"/>
        </w:rPr>
        <w:t xml:space="preserve"> I</w:t>
      </w:r>
      <w:r w:rsidR="00AC7B26" w:rsidRPr="005222E0">
        <w:rPr>
          <w:sz w:val="22"/>
          <w:szCs w:val="22"/>
        </w:rPr>
        <w:t xml:space="preserve">  oraz  transza II stanowić będą udział własny Zamawiającego w ramach </w:t>
      </w:r>
      <w:r w:rsidRPr="005222E0">
        <w:rPr>
          <w:sz w:val="22"/>
          <w:szCs w:val="22"/>
        </w:rPr>
        <w:t>Rządowego Fundu</w:t>
      </w:r>
      <w:r w:rsidRPr="005B592C">
        <w:rPr>
          <w:sz w:val="22"/>
          <w:szCs w:val="22"/>
        </w:rPr>
        <w:t>szu Polski Ład: Program Inwestycji Strategicznych</w:t>
      </w:r>
      <w:r w:rsidR="00BB5C62" w:rsidRPr="005B592C">
        <w:rPr>
          <w:sz w:val="22"/>
          <w:szCs w:val="22"/>
        </w:rPr>
        <w:t xml:space="preserve"> na realizację inwestycji,</w:t>
      </w:r>
    </w:p>
    <w:p w14:paraId="338408F0" w14:textId="6CC4A4F6" w:rsidR="00D24530" w:rsidRDefault="00D24530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 w:rsidRPr="005B592C">
        <w:rPr>
          <w:sz w:val="22"/>
          <w:szCs w:val="22"/>
        </w:rPr>
        <w:t>transza I</w:t>
      </w:r>
      <w:r w:rsidR="006A1BD5">
        <w:rPr>
          <w:sz w:val="22"/>
          <w:szCs w:val="22"/>
        </w:rPr>
        <w:t>II</w:t>
      </w:r>
      <w:r w:rsidRPr="005B592C">
        <w:rPr>
          <w:sz w:val="22"/>
          <w:szCs w:val="22"/>
        </w:rPr>
        <w:t xml:space="preserve"> </w:t>
      </w:r>
      <w:r w:rsidR="00D95956" w:rsidRPr="005B592C">
        <w:rPr>
          <w:sz w:val="22"/>
          <w:szCs w:val="22"/>
        </w:rPr>
        <w:t xml:space="preserve">i transza </w:t>
      </w:r>
      <w:r w:rsidR="006A1BD5">
        <w:rPr>
          <w:sz w:val="22"/>
          <w:szCs w:val="22"/>
        </w:rPr>
        <w:t>I</w:t>
      </w:r>
      <w:r w:rsidR="00D95956" w:rsidRPr="005B592C">
        <w:rPr>
          <w:sz w:val="22"/>
          <w:szCs w:val="22"/>
        </w:rPr>
        <w:t xml:space="preserve">V </w:t>
      </w:r>
      <w:r w:rsidRPr="005B592C">
        <w:rPr>
          <w:sz w:val="22"/>
          <w:szCs w:val="22"/>
        </w:rPr>
        <w:t>stanowić bę</w:t>
      </w:r>
      <w:r w:rsidR="00D95956" w:rsidRPr="005B592C">
        <w:rPr>
          <w:sz w:val="22"/>
          <w:szCs w:val="22"/>
        </w:rPr>
        <w:t>dą</w:t>
      </w:r>
      <w:r w:rsidRPr="005B592C">
        <w:rPr>
          <w:sz w:val="22"/>
          <w:szCs w:val="22"/>
        </w:rPr>
        <w:t xml:space="preserve"> </w:t>
      </w:r>
      <w:r w:rsidR="00EF5CA2" w:rsidRPr="005B592C">
        <w:rPr>
          <w:sz w:val="22"/>
          <w:szCs w:val="22"/>
        </w:rPr>
        <w:t xml:space="preserve">środki </w:t>
      </w:r>
      <w:r w:rsidR="0091411D" w:rsidRPr="005B592C">
        <w:rPr>
          <w:sz w:val="22"/>
          <w:szCs w:val="22"/>
        </w:rPr>
        <w:t xml:space="preserve">własne </w:t>
      </w:r>
      <w:r w:rsidR="00EF5CA2" w:rsidRPr="005B592C">
        <w:rPr>
          <w:sz w:val="22"/>
          <w:szCs w:val="22"/>
        </w:rPr>
        <w:t>Zamawiając</w:t>
      </w:r>
      <w:r w:rsidR="0091411D" w:rsidRPr="005B592C">
        <w:rPr>
          <w:sz w:val="22"/>
          <w:szCs w:val="22"/>
        </w:rPr>
        <w:t>ego (do refundacji</w:t>
      </w:r>
      <w:r w:rsidR="00EF5CA2" w:rsidRPr="005B592C">
        <w:rPr>
          <w:sz w:val="22"/>
          <w:szCs w:val="22"/>
        </w:rPr>
        <w:t xml:space="preserve"> w ramach Rządowego Funduszu Polski Ład: Program Inwestycji Strategicznych</w:t>
      </w:r>
      <w:r w:rsidR="0091411D" w:rsidRPr="005B592C">
        <w:rPr>
          <w:sz w:val="22"/>
          <w:szCs w:val="22"/>
        </w:rPr>
        <w:t>)</w:t>
      </w:r>
      <w:r w:rsidR="006A1BD5">
        <w:rPr>
          <w:sz w:val="22"/>
          <w:szCs w:val="22"/>
        </w:rPr>
        <w:t>,</w:t>
      </w:r>
    </w:p>
    <w:p w14:paraId="3D01FE33" w14:textId="1C74ACB8" w:rsidR="0065186D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f</w:t>
      </w:r>
      <w:r w:rsidR="0065186D" w:rsidRPr="006A1BD5">
        <w:rPr>
          <w:sz w:val="22"/>
        </w:rPr>
        <w:t>aktury będą płatne przelewem na konto Wykonawcy podane na fakturze</w:t>
      </w:r>
      <w:r>
        <w:rPr>
          <w:sz w:val="22"/>
        </w:rPr>
        <w:t>,</w:t>
      </w:r>
    </w:p>
    <w:p w14:paraId="1081BE00" w14:textId="44591712" w:rsidR="0065186D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t</w:t>
      </w:r>
      <w:r w:rsidR="0065186D" w:rsidRPr="006A1BD5">
        <w:rPr>
          <w:sz w:val="22"/>
        </w:rPr>
        <w:t xml:space="preserve">ermin płatności faktur </w:t>
      </w:r>
      <w:r w:rsidR="003E6664" w:rsidRPr="006A1BD5">
        <w:rPr>
          <w:sz w:val="22"/>
        </w:rPr>
        <w:t xml:space="preserve">dla </w:t>
      </w:r>
      <w:r w:rsidR="00D24530" w:rsidRPr="006A1BD5">
        <w:rPr>
          <w:sz w:val="22"/>
        </w:rPr>
        <w:t>transz</w:t>
      </w:r>
      <w:r>
        <w:rPr>
          <w:sz w:val="22"/>
        </w:rPr>
        <w:t xml:space="preserve"> </w:t>
      </w:r>
      <w:r w:rsidR="00D24530" w:rsidRPr="006A1BD5">
        <w:rPr>
          <w:sz w:val="22"/>
        </w:rPr>
        <w:t xml:space="preserve"> </w:t>
      </w:r>
      <w:r w:rsidR="003E6664" w:rsidRPr="006A1BD5">
        <w:rPr>
          <w:sz w:val="22"/>
        </w:rPr>
        <w:t>I</w:t>
      </w:r>
      <w:r w:rsidR="00EF0513" w:rsidRPr="006A1BD5">
        <w:rPr>
          <w:sz w:val="22"/>
        </w:rPr>
        <w:t>÷</w:t>
      </w:r>
      <w:r w:rsidR="00BB5C62" w:rsidRPr="006A1BD5">
        <w:rPr>
          <w:sz w:val="22"/>
        </w:rPr>
        <w:t xml:space="preserve"> </w:t>
      </w:r>
      <w:r w:rsidR="0091411D" w:rsidRPr="006A1BD5">
        <w:rPr>
          <w:sz w:val="22"/>
        </w:rPr>
        <w:t>I</w:t>
      </w:r>
      <w:r>
        <w:rPr>
          <w:sz w:val="22"/>
        </w:rPr>
        <w:t>II</w:t>
      </w:r>
      <w:r w:rsidR="0091411D" w:rsidRPr="006A1BD5">
        <w:rPr>
          <w:sz w:val="22"/>
        </w:rPr>
        <w:t xml:space="preserve"> </w:t>
      </w:r>
      <w:r w:rsidR="0065186D" w:rsidRPr="006A1BD5">
        <w:rPr>
          <w:sz w:val="22"/>
        </w:rPr>
        <w:t xml:space="preserve">wynosi 14 dni  </w:t>
      </w:r>
      <w:r w:rsidR="0065186D" w:rsidRPr="006A1BD5">
        <w:rPr>
          <w:i/>
          <w:sz w:val="22"/>
        </w:rPr>
        <w:t>roboczych</w:t>
      </w:r>
      <w:r w:rsidR="0065186D" w:rsidRPr="006A1BD5">
        <w:rPr>
          <w:sz w:val="22"/>
        </w:rPr>
        <w:t xml:space="preserve"> licząc od daty otrzymania przez Zamawiającego poprawnie wystawionej faktury</w:t>
      </w:r>
      <w:r>
        <w:rPr>
          <w:sz w:val="22"/>
        </w:rPr>
        <w:t>,</w:t>
      </w:r>
    </w:p>
    <w:p w14:paraId="286938D7" w14:textId="55FEB6DA" w:rsidR="00BB5C62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t</w:t>
      </w:r>
      <w:r w:rsidR="0065186D" w:rsidRPr="006A1BD5">
        <w:rPr>
          <w:sz w:val="22"/>
        </w:rPr>
        <w:t>ermin płatności faktur</w:t>
      </w:r>
      <w:r w:rsidR="00BB5C62" w:rsidRPr="006A1BD5">
        <w:rPr>
          <w:sz w:val="22"/>
        </w:rPr>
        <w:t>y</w:t>
      </w:r>
      <w:r w:rsidR="003E6664" w:rsidRPr="006A1BD5">
        <w:rPr>
          <w:sz w:val="22"/>
        </w:rPr>
        <w:t xml:space="preserve"> transzy </w:t>
      </w:r>
      <w:r w:rsidR="0065186D" w:rsidRPr="006A1BD5">
        <w:rPr>
          <w:sz w:val="22"/>
        </w:rPr>
        <w:t xml:space="preserve">końcowej wynosi  30 dni </w:t>
      </w:r>
      <w:r w:rsidR="0065186D" w:rsidRPr="006A1BD5">
        <w:rPr>
          <w:i/>
          <w:sz w:val="22"/>
        </w:rPr>
        <w:t>kalendarzowych</w:t>
      </w:r>
      <w:r w:rsidR="0065186D" w:rsidRPr="006A1BD5">
        <w:rPr>
          <w:sz w:val="22"/>
        </w:rPr>
        <w:t xml:space="preserve">  licząc od daty otrzymania przez Zamawiającego poprawnie wystawionej faktury</w:t>
      </w:r>
      <w:r>
        <w:rPr>
          <w:sz w:val="22"/>
        </w:rPr>
        <w:t>,</w:t>
      </w:r>
    </w:p>
    <w:p w14:paraId="5A34EE6F" w14:textId="56D52910" w:rsidR="00EF0513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p</w:t>
      </w:r>
      <w:r w:rsidR="00EF0513" w:rsidRPr="006A1BD5">
        <w:rPr>
          <w:sz w:val="22"/>
        </w:rPr>
        <w:t>odstawą płatności transzy I  będzie protokołu odbioru dokumentacji projektowej</w:t>
      </w:r>
      <w:r>
        <w:rPr>
          <w:sz w:val="22"/>
        </w:rPr>
        <w:t>,</w:t>
      </w:r>
    </w:p>
    <w:p w14:paraId="7045F0D3" w14:textId="3A90DE54" w:rsidR="00EF0513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p</w:t>
      </w:r>
      <w:r w:rsidR="00EF0513" w:rsidRPr="006A1BD5">
        <w:rPr>
          <w:sz w:val="22"/>
        </w:rPr>
        <w:t xml:space="preserve">odstawą płatności transzy II  będzie wykonanie robót budowlanych o wartości równej co najmniej wnioskowanej wypłacie, ustalonej w oparciu o  </w:t>
      </w:r>
      <w:r w:rsidR="00EF0513" w:rsidRPr="006A1BD5">
        <w:rPr>
          <w:i/>
          <w:sz w:val="22"/>
        </w:rPr>
        <w:t>Harmonogram rzeczowo -finansowy</w:t>
      </w:r>
      <w:r w:rsidR="00EF0513" w:rsidRPr="006A1BD5">
        <w:rPr>
          <w:sz w:val="22"/>
        </w:rPr>
        <w:t>.</w:t>
      </w:r>
    </w:p>
    <w:p w14:paraId="76B4CBDF" w14:textId="51403C9A" w:rsidR="005B592C" w:rsidRDefault="00A648AE">
      <w:pPr>
        <w:pStyle w:val="Akapitzlist"/>
        <w:numPr>
          <w:ilvl w:val="1"/>
          <w:numId w:val="45"/>
        </w:numPr>
        <w:tabs>
          <w:tab w:val="left" w:pos="426"/>
        </w:tabs>
        <w:autoSpaceDN w:val="0"/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5B592C" w:rsidRPr="005B592C">
        <w:rPr>
          <w:sz w:val="22"/>
        </w:rPr>
        <w:t>odstawą płatności transzy I</w:t>
      </w:r>
      <w:r w:rsidR="006A1BD5">
        <w:rPr>
          <w:sz w:val="22"/>
        </w:rPr>
        <w:t>II</w:t>
      </w:r>
      <w:r w:rsidR="005B592C" w:rsidRPr="005B592C">
        <w:rPr>
          <w:sz w:val="22"/>
        </w:rPr>
        <w:t xml:space="preserve"> będzie wykonanie robót budowlanych o wartości dwukrotnie przewyższającą wnioskowaną wypłatę, ustaloną w oparciu o  </w:t>
      </w:r>
      <w:r w:rsidR="005B592C" w:rsidRPr="005B592C">
        <w:rPr>
          <w:i/>
          <w:iCs/>
          <w:sz w:val="22"/>
        </w:rPr>
        <w:t>Harmonogram rzeczowo -finansowy</w:t>
      </w:r>
      <w:r w:rsidR="006A1BD5">
        <w:rPr>
          <w:sz w:val="22"/>
        </w:rPr>
        <w:t>,</w:t>
      </w:r>
    </w:p>
    <w:p w14:paraId="06A2222B" w14:textId="482F850B" w:rsidR="0065186D" w:rsidRDefault="006A1BD5">
      <w:pPr>
        <w:pStyle w:val="Akapitzlist"/>
        <w:numPr>
          <w:ilvl w:val="1"/>
          <w:numId w:val="45"/>
        </w:numPr>
        <w:tabs>
          <w:tab w:val="left" w:pos="426"/>
        </w:tabs>
        <w:autoSpaceDN w:val="0"/>
        <w:spacing w:line="276" w:lineRule="auto"/>
        <w:ind w:left="426" w:hanging="426"/>
        <w:jc w:val="both"/>
        <w:rPr>
          <w:sz w:val="22"/>
        </w:rPr>
      </w:pPr>
      <w:r w:rsidRPr="006A1BD5">
        <w:rPr>
          <w:rFonts w:eastAsiaTheme="minorHAnsi"/>
          <w:sz w:val="22"/>
        </w:rPr>
        <w:t>p</w:t>
      </w:r>
      <w:r w:rsidR="0065186D" w:rsidRPr="006A1BD5">
        <w:rPr>
          <w:rFonts w:eastAsiaTheme="minorHAnsi"/>
          <w:sz w:val="22"/>
        </w:rPr>
        <w:t>odstawą do wystawienia faktury końcowej za przedmiot umowy będzie</w:t>
      </w:r>
      <w:r w:rsidR="0065186D" w:rsidRPr="006A1BD5">
        <w:rPr>
          <w:sz w:val="22"/>
        </w:rPr>
        <w:t xml:space="preserve"> </w:t>
      </w:r>
      <w:r w:rsidR="0065186D" w:rsidRPr="006A1BD5">
        <w:rPr>
          <w:rFonts w:eastAsiaTheme="minorHAnsi"/>
          <w:sz w:val="22"/>
        </w:rPr>
        <w:t xml:space="preserve">protokół odbioru końcowego </w:t>
      </w:r>
      <w:r w:rsidR="0065186D" w:rsidRPr="006A1BD5">
        <w:rPr>
          <w:sz w:val="22"/>
        </w:rPr>
        <w:t>sporządzony zgodnie z warunkami określonymi w SWZ</w:t>
      </w:r>
      <w:r w:rsidR="00A648AE">
        <w:rPr>
          <w:sz w:val="22"/>
        </w:rPr>
        <w:t>,</w:t>
      </w:r>
    </w:p>
    <w:p w14:paraId="150581DF" w14:textId="616548FB" w:rsidR="0065186D" w:rsidRPr="00A648AE" w:rsidRDefault="0065186D">
      <w:pPr>
        <w:pStyle w:val="Akapitzlist"/>
        <w:numPr>
          <w:ilvl w:val="1"/>
          <w:numId w:val="45"/>
        </w:numPr>
        <w:tabs>
          <w:tab w:val="left" w:pos="426"/>
        </w:tabs>
        <w:autoSpaceDN w:val="0"/>
        <w:spacing w:line="276" w:lineRule="auto"/>
        <w:ind w:left="426" w:hanging="426"/>
        <w:jc w:val="both"/>
        <w:rPr>
          <w:sz w:val="22"/>
        </w:rPr>
      </w:pPr>
      <w:r w:rsidRPr="00A648AE">
        <w:rPr>
          <w:rFonts w:eastAsiaTheme="minorHAnsi"/>
          <w:sz w:val="22"/>
        </w:rPr>
        <w:t>Wykonawca zobowiązany jest dołączyć do faktury końcowej rozliczenie końcowe z podwykonawcami z określeniem ich nazw, adresów, numerów kont bankowych oraz kwot należnych do zapłaty z tytułu wykonanych robót,</w:t>
      </w:r>
    </w:p>
    <w:p w14:paraId="0F540EF9" w14:textId="6F2505B6" w:rsidR="0065186D" w:rsidRPr="001A35A2" w:rsidRDefault="001A35A2">
      <w:pPr>
        <w:pStyle w:val="Akapitzlist"/>
        <w:numPr>
          <w:ilvl w:val="1"/>
          <w:numId w:val="45"/>
        </w:numPr>
        <w:tabs>
          <w:tab w:val="left" w:pos="709"/>
        </w:tabs>
        <w:autoSpaceDN w:val="0"/>
        <w:spacing w:line="276" w:lineRule="auto"/>
        <w:jc w:val="both"/>
        <w:rPr>
          <w:rFonts w:eastAsiaTheme="minorHAnsi"/>
          <w:sz w:val="22"/>
        </w:rPr>
      </w:pPr>
      <w:r w:rsidRPr="001A35A2">
        <w:rPr>
          <w:sz w:val="22"/>
        </w:rPr>
        <w:t>w</w:t>
      </w:r>
      <w:r w:rsidR="0065186D" w:rsidRPr="001A35A2">
        <w:rPr>
          <w:sz w:val="22"/>
        </w:rPr>
        <w:t>arunkiem zapłaty faktury końcowej jest przedstawienie przez Wykonawcę oświadczenia podwykonawcy/ ów biorącego/</w:t>
      </w:r>
      <w:proofErr w:type="spellStart"/>
      <w:r w:rsidR="0065186D" w:rsidRPr="001A35A2">
        <w:rPr>
          <w:sz w:val="22"/>
        </w:rPr>
        <w:t>ych</w:t>
      </w:r>
      <w:proofErr w:type="spellEnd"/>
      <w:r w:rsidR="0065186D" w:rsidRPr="001A35A2">
        <w:rPr>
          <w:sz w:val="22"/>
        </w:rPr>
        <w:t xml:space="preserve"> udział w realizacji odebranych robót budowlanych o uiszczeniu na jego/ich rzecz zobowiązań Wykonawcy,</w:t>
      </w:r>
    </w:p>
    <w:p w14:paraId="26CF1A76" w14:textId="59DCBB7C" w:rsidR="0065186D" w:rsidRPr="001A35A2" w:rsidRDefault="0065186D">
      <w:pPr>
        <w:pStyle w:val="Akapitzlist"/>
        <w:numPr>
          <w:ilvl w:val="0"/>
          <w:numId w:val="46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t xml:space="preserve">oświadczenie winno być złożone w formie oryginału o treści zgodnej z załącznikiem do </w:t>
      </w:r>
      <w:r w:rsidR="001E6C53">
        <w:rPr>
          <w:sz w:val="22"/>
        </w:rPr>
        <w:t xml:space="preserve">niniejszej </w:t>
      </w:r>
      <w:r w:rsidRPr="001A35A2">
        <w:rPr>
          <w:sz w:val="22"/>
        </w:rPr>
        <w:t>umowy,</w:t>
      </w:r>
    </w:p>
    <w:p w14:paraId="7236D697" w14:textId="72187CEC" w:rsidR="0065186D" w:rsidRPr="001A35A2" w:rsidRDefault="0065186D">
      <w:pPr>
        <w:pStyle w:val="Akapitzlist"/>
        <w:numPr>
          <w:ilvl w:val="0"/>
          <w:numId w:val="46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t>oświadczenie powinno być wystawione na dzień roboczy przypadający nie wcześniej aniżeli na następny dzień po podpisaniu przez strony niniejszej umowy protokołu odbioru końcowego</w:t>
      </w:r>
      <w:r w:rsidR="001A35A2" w:rsidRPr="001A35A2">
        <w:rPr>
          <w:sz w:val="22"/>
        </w:rPr>
        <w:t>;</w:t>
      </w:r>
    </w:p>
    <w:p w14:paraId="3CD341C3" w14:textId="62DB7337" w:rsidR="0065186D" w:rsidRPr="001A35A2" w:rsidRDefault="001A35A2">
      <w:pPr>
        <w:pStyle w:val="Akapitzlist"/>
        <w:numPr>
          <w:ilvl w:val="1"/>
          <w:numId w:val="45"/>
        </w:numPr>
        <w:autoSpaceDN w:val="0"/>
        <w:spacing w:line="276" w:lineRule="auto"/>
        <w:ind w:left="426" w:hanging="426"/>
        <w:jc w:val="both"/>
        <w:rPr>
          <w:rFonts w:eastAsiaTheme="minorHAnsi"/>
          <w:sz w:val="22"/>
        </w:rPr>
      </w:pPr>
      <w:r w:rsidRPr="001A35A2">
        <w:rPr>
          <w:sz w:val="22"/>
        </w:rPr>
        <w:t xml:space="preserve">w </w:t>
      </w:r>
      <w:r w:rsidR="0065186D" w:rsidRPr="001A35A2">
        <w:rPr>
          <w:sz w:val="22"/>
        </w:rPr>
        <w:t>przypadku nieprzedstawienia przez Wykonawcę w/w oświadczenia Zamawiający, w terminie 3 dni roboczych, wystąpi do podwykonawcy (podwykonawców lub dalszych podwykonawców) który zawarł zaakceptowaną przez Zamawiającego umowę o podwykonawstwo, o potwierdzenie uiszczenia przez Wykonawcę należnego mu wynagrodzenia</w:t>
      </w:r>
      <w:r w:rsidRPr="001A35A2">
        <w:rPr>
          <w:sz w:val="22"/>
        </w:rPr>
        <w:t>,</w:t>
      </w:r>
    </w:p>
    <w:p w14:paraId="0F8EA6B1" w14:textId="3E059878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lastRenderedPageBreak/>
        <w:t>Zamawiający dokonuje bezpośredniej zapłaty wymagalnego wynagrodzenia przysługującego określonemu powyżej podwykonawcy-w przypadku uchylenia się od obowiązku zapłaty przez Wykonawcę</w:t>
      </w:r>
      <w:r w:rsidR="001A35A2" w:rsidRPr="001A35A2">
        <w:rPr>
          <w:sz w:val="22"/>
        </w:rPr>
        <w:t>,</w:t>
      </w:r>
    </w:p>
    <w:p w14:paraId="6E9D8766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t>zapłata obejmuje wyłącznie należne wynagrodzenie bez należnych odsetek i jest poprzedzona wezwaniem Wykonawcy do zgłoszenia, w terminie 7 dni roboczych od dnia doręczenia wezwania, pisemnych uwag dotyczących zasadności bezpośredniej zapłaty wynagrodzenia podwykonawcy,</w:t>
      </w:r>
    </w:p>
    <w:p w14:paraId="2C604F9D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1A35A2">
        <w:rPr>
          <w:sz w:val="22"/>
        </w:rPr>
        <w:t>w przypadku zgłoszenia uwag przez Wykonawcę w zaznaczonym terminie, Zamawiający może:</w:t>
      </w:r>
    </w:p>
    <w:p w14:paraId="05DB01BF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dokonać bezpośredniej zapłaty wynagrodzenia podwykonawcy jeżeli Wykonawca nie wykaże niezasadności takiej zapłaty,</w:t>
      </w:r>
    </w:p>
    <w:p w14:paraId="3DDEA958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nie dokonać bezpośredniej zapłaty wynagrodzenia podwykonawcy jeżeli Wykonawca wykaże niezasadność takiej zapłaty,</w:t>
      </w:r>
    </w:p>
    <w:p w14:paraId="22136E36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</w:t>
      </w:r>
    </w:p>
    <w:p w14:paraId="5E77CDE7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w przypadku dokonania bezpośredniej zapłaty podwykonawcy, Zamawiający potrąca kwotę wypłaconego wynagrodzenia z wynagrodzenia należnego Wykonawcy</w:t>
      </w:r>
      <w:r w:rsidRPr="001A35A2">
        <w:rPr>
          <w:rFonts w:eastAsia="SimSun"/>
          <w:kern w:val="24"/>
          <w:sz w:val="22"/>
          <w:lang w:bidi="en-US"/>
        </w:rPr>
        <w:t>, zaś pozostałą część wynagrodzenia wynikającego z faktury przekazuje na jego rzecz.</w:t>
      </w:r>
    </w:p>
    <w:p w14:paraId="20E5A76F" w14:textId="3CF24800" w:rsidR="00A648AE" w:rsidRPr="00A648AE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  <w:u w:val="single"/>
        </w:rPr>
      </w:pPr>
      <w:r w:rsidRPr="001A35A2">
        <w:rPr>
          <w:rFonts w:eastAsiaTheme="minorHAnsi"/>
          <w:sz w:val="22"/>
          <w:szCs w:val="22"/>
          <w:lang w:eastAsia="en-US"/>
        </w:rPr>
        <w:t xml:space="preserve"> </w:t>
      </w:r>
      <w:r w:rsidR="00A648AE" w:rsidRPr="00A648AE">
        <w:rPr>
          <w:sz w:val="22"/>
          <w:szCs w:val="22"/>
          <w:u w:val="single"/>
        </w:rPr>
        <w:t>Płatność należnego Wykonawcy wynagrodzenia, o którym mowa w pkt.4.</w:t>
      </w:r>
      <w:r w:rsidR="00A648AE">
        <w:rPr>
          <w:sz w:val="22"/>
          <w:szCs w:val="22"/>
          <w:u w:val="single"/>
        </w:rPr>
        <w:t>5</w:t>
      </w:r>
      <w:r w:rsidR="00A648AE" w:rsidRPr="00A648AE">
        <w:rPr>
          <w:sz w:val="22"/>
          <w:szCs w:val="22"/>
          <w:u w:val="single"/>
        </w:rPr>
        <w:t xml:space="preserve"> będzie realizowana w następujący sposób:</w:t>
      </w:r>
    </w:p>
    <w:p w14:paraId="41DADBCE" w14:textId="49A9A55B" w:rsidR="00A648AE" w:rsidRPr="006A1BD5" w:rsidRDefault="00A648AE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f</w:t>
      </w:r>
      <w:r w:rsidRPr="006A1BD5">
        <w:rPr>
          <w:sz w:val="22"/>
        </w:rPr>
        <w:t>aktur</w:t>
      </w:r>
      <w:r>
        <w:rPr>
          <w:sz w:val="22"/>
        </w:rPr>
        <w:t>a</w:t>
      </w:r>
      <w:r w:rsidRPr="006A1BD5">
        <w:rPr>
          <w:sz w:val="22"/>
        </w:rPr>
        <w:t xml:space="preserve"> bę</w:t>
      </w:r>
      <w:r>
        <w:rPr>
          <w:sz w:val="22"/>
        </w:rPr>
        <w:t>dzie</w:t>
      </w:r>
      <w:r w:rsidRPr="006A1BD5">
        <w:rPr>
          <w:sz w:val="22"/>
        </w:rPr>
        <w:t xml:space="preserve"> płatn</w:t>
      </w:r>
      <w:r>
        <w:rPr>
          <w:sz w:val="22"/>
        </w:rPr>
        <w:t>a</w:t>
      </w:r>
      <w:r w:rsidRPr="006A1BD5">
        <w:rPr>
          <w:sz w:val="22"/>
        </w:rPr>
        <w:t xml:space="preserve"> przelewem na konto Wykonawcy podane na fakturze</w:t>
      </w:r>
      <w:r>
        <w:rPr>
          <w:sz w:val="22"/>
        </w:rPr>
        <w:t>,</w:t>
      </w:r>
    </w:p>
    <w:p w14:paraId="64F226EB" w14:textId="6579A174" w:rsidR="00A648AE" w:rsidRPr="00AE1C28" w:rsidRDefault="00A648AE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  <w:u w:val="single"/>
        </w:rPr>
      </w:pPr>
      <w:r>
        <w:rPr>
          <w:sz w:val="22"/>
        </w:rPr>
        <w:t>t</w:t>
      </w:r>
      <w:r w:rsidRPr="006A1BD5">
        <w:rPr>
          <w:sz w:val="22"/>
        </w:rPr>
        <w:t>ermin płatności faktur</w:t>
      </w:r>
      <w:r>
        <w:rPr>
          <w:sz w:val="22"/>
        </w:rPr>
        <w:t>y</w:t>
      </w:r>
      <w:r w:rsidRPr="006A1BD5">
        <w:rPr>
          <w:sz w:val="22"/>
        </w:rPr>
        <w:t xml:space="preserve"> wynosi 14 dni  </w:t>
      </w:r>
      <w:r w:rsidRPr="006A1BD5">
        <w:rPr>
          <w:i/>
          <w:sz w:val="22"/>
        </w:rPr>
        <w:t>roboczych</w:t>
      </w:r>
      <w:r w:rsidRPr="006A1BD5">
        <w:rPr>
          <w:sz w:val="22"/>
        </w:rPr>
        <w:t xml:space="preserve"> licząc od daty otrzymania przez</w:t>
      </w:r>
      <w:r>
        <w:rPr>
          <w:sz w:val="22"/>
        </w:rPr>
        <w:t xml:space="preserve"> Zamawiającego poprawnie </w:t>
      </w:r>
      <w:r w:rsidR="00AE1C28">
        <w:rPr>
          <w:sz w:val="22"/>
        </w:rPr>
        <w:t>wystawionej faktury,</w:t>
      </w:r>
    </w:p>
    <w:p w14:paraId="0B8E0CDD" w14:textId="0880720E" w:rsidR="00AE1C28" w:rsidRPr="00AE1C28" w:rsidRDefault="00AE1C28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  <w:u w:val="single"/>
        </w:rPr>
      </w:pPr>
      <w:r>
        <w:rPr>
          <w:sz w:val="22"/>
        </w:rPr>
        <w:t xml:space="preserve">wypłata nastąpi ze środków własnych nie objętych  zakresem dofinansowanym w ramach </w:t>
      </w:r>
      <w:r w:rsidRPr="00AE1C28">
        <w:rPr>
          <w:sz w:val="22"/>
          <w:szCs w:val="22"/>
        </w:rPr>
        <w:t>Rządowego Funduszu Polski Ład</w:t>
      </w:r>
      <w:r>
        <w:rPr>
          <w:sz w:val="22"/>
          <w:szCs w:val="22"/>
        </w:rPr>
        <w:t>.</w:t>
      </w:r>
    </w:p>
    <w:p w14:paraId="35231147" w14:textId="01F164DE" w:rsidR="0065186D" w:rsidRPr="001A35A2" w:rsidRDefault="0065186D">
      <w:pPr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1A35A2">
        <w:rPr>
          <w:sz w:val="22"/>
          <w:szCs w:val="22"/>
        </w:rPr>
        <w:t>Dniem zapłaty wynagrodzenia Wykonawcy jest dzień obciążenia rachunku Zamawiającego.</w:t>
      </w:r>
    </w:p>
    <w:bookmarkEnd w:id="0"/>
    <w:p w14:paraId="7B6514E2" w14:textId="77777777" w:rsidR="00F71526" w:rsidRDefault="00F71526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</w:p>
    <w:p w14:paraId="6BF715E2" w14:textId="5B52E9A1" w:rsidR="00FF6BDA" w:rsidRPr="00245EDE" w:rsidRDefault="00FF6BDA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643097">
        <w:rPr>
          <w:i/>
          <w:color w:val="4F81BD" w:themeColor="accent1"/>
          <w:sz w:val="22"/>
          <w:szCs w:val="22"/>
        </w:rPr>
        <w:t>Przedstawiciele</w:t>
      </w:r>
      <w:r w:rsidRPr="00245EDE">
        <w:rPr>
          <w:i/>
          <w:color w:val="4F81BD" w:themeColor="accent1"/>
          <w:sz w:val="22"/>
          <w:szCs w:val="22"/>
        </w:rPr>
        <w:t xml:space="preserve"> Wykonawcy</w:t>
      </w:r>
      <w:r w:rsidRPr="00B2292C">
        <w:rPr>
          <w:i/>
          <w:color w:val="4F81BD" w:themeColor="accent1"/>
          <w:sz w:val="22"/>
          <w:szCs w:val="22"/>
        </w:rPr>
        <w:t xml:space="preserve"> </w:t>
      </w:r>
      <w:r w:rsidR="00411B05">
        <w:rPr>
          <w:i/>
          <w:color w:val="4F81BD" w:themeColor="accent1"/>
          <w:sz w:val="22"/>
          <w:szCs w:val="22"/>
        </w:rPr>
        <w:t xml:space="preserve">, </w:t>
      </w:r>
      <w:r w:rsidRPr="00245EDE">
        <w:rPr>
          <w:i/>
          <w:color w:val="4F81BD" w:themeColor="accent1"/>
          <w:sz w:val="22"/>
          <w:szCs w:val="22"/>
        </w:rPr>
        <w:t>Przedstawiciele Zamawiającego</w:t>
      </w:r>
    </w:p>
    <w:p w14:paraId="4574E00E" w14:textId="41B9F240" w:rsidR="00FF6BDA" w:rsidRDefault="00FF6BDA" w:rsidP="00A378C8">
      <w:pPr>
        <w:pStyle w:val="Standard"/>
        <w:spacing w:line="276" w:lineRule="auto"/>
        <w:jc w:val="center"/>
        <w:rPr>
          <w:b/>
          <w:color w:val="000000"/>
        </w:rPr>
      </w:pPr>
      <w:r w:rsidRPr="00DE0114">
        <w:rPr>
          <w:b/>
          <w:color w:val="000000"/>
        </w:rPr>
        <w:t xml:space="preserve">§ </w:t>
      </w:r>
      <w:r w:rsidR="005C194C">
        <w:rPr>
          <w:b/>
          <w:color w:val="000000"/>
        </w:rPr>
        <w:t>5</w:t>
      </w:r>
    </w:p>
    <w:p w14:paraId="2FC458D9" w14:textId="77777777" w:rsidR="00FF6BDA" w:rsidRPr="0080733B" w:rsidRDefault="00FF6BDA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2D57C25D" w14:textId="77777777" w:rsidR="00FF6BDA" w:rsidRPr="0080733B" w:rsidRDefault="00FF6BDA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bCs/>
          <w:sz w:val="22"/>
          <w:szCs w:val="22"/>
        </w:rPr>
        <w:t>Przedstawicielami Wykonawcy w zakresie  projektowania, pełnienia nadzoru autorskiego oraz kierowania robotami budowlanymi będą:</w:t>
      </w:r>
    </w:p>
    <w:p w14:paraId="1AC8237C" w14:textId="4FDA9BBE" w:rsidR="00FF6BDA" w:rsidRPr="0080733B" w:rsidRDefault="00FF6BDA" w:rsidP="00A378C8">
      <w:pPr>
        <w:pStyle w:val="Akapitzlist"/>
        <w:numPr>
          <w:ilvl w:val="1"/>
          <w:numId w:val="20"/>
        </w:numPr>
        <w:autoSpaceDN w:val="0"/>
        <w:spacing w:line="276" w:lineRule="auto"/>
        <w:ind w:left="567" w:hanging="425"/>
        <w:jc w:val="both"/>
        <w:rPr>
          <w:sz w:val="22"/>
          <w:szCs w:val="22"/>
        </w:rPr>
      </w:pPr>
      <w:r w:rsidRPr="0080733B">
        <w:rPr>
          <w:bCs/>
          <w:sz w:val="22"/>
          <w:szCs w:val="22"/>
          <w:u w:val="single"/>
        </w:rPr>
        <w:t xml:space="preserve">w zakresie </w:t>
      </w:r>
      <w:r w:rsidRPr="0080733B">
        <w:rPr>
          <w:sz w:val="22"/>
          <w:szCs w:val="22"/>
          <w:u w:val="single"/>
        </w:rPr>
        <w:t xml:space="preserve"> projektowania i nadzoru autorskiego</w:t>
      </w:r>
      <w:r w:rsidRPr="0080733B">
        <w:rPr>
          <w:sz w:val="22"/>
          <w:szCs w:val="22"/>
        </w:rPr>
        <w:t>:</w:t>
      </w:r>
    </w:p>
    <w:p w14:paraId="1FC38267" w14:textId="7C3882F0" w:rsidR="00F71526" w:rsidRPr="0080733B" w:rsidRDefault="00F71526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b/>
          <w:sz w:val="22"/>
          <w:szCs w:val="22"/>
        </w:rPr>
      </w:pPr>
      <w:r w:rsidRPr="0080733B">
        <w:rPr>
          <w:sz w:val="22"/>
          <w:szCs w:val="22"/>
        </w:rPr>
        <w:t>……………………projektant</w:t>
      </w:r>
      <w:r w:rsidR="00C564F7" w:rsidRPr="0080733B">
        <w:rPr>
          <w:sz w:val="22"/>
          <w:szCs w:val="22"/>
        </w:rPr>
        <w:t>/ka</w:t>
      </w:r>
      <w:r w:rsidRPr="0080733B">
        <w:rPr>
          <w:sz w:val="22"/>
          <w:szCs w:val="22"/>
        </w:rPr>
        <w:t xml:space="preserve"> z uprawnieniami  budowlanymi do projektowania w specjalności konstrukcyjno –budowlanej</w:t>
      </w:r>
      <w:r w:rsidR="00C564F7" w:rsidRPr="0080733B">
        <w:rPr>
          <w:sz w:val="22"/>
          <w:szCs w:val="22"/>
        </w:rPr>
        <w:t xml:space="preserve">, bez ograniczeń </w:t>
      </w:r>
      <w:r w:rsidRPr="0080733B">
        <w:rPr>
          <w:sz w:val="22"/>
          <w:szCs w:val="22"/>
        </w:rPr>
        <w:t>wydanymi przez …………………</w:t>
      </w:r>
      <w:r w:rsidR="00C564F7" w:rsidRPr="0080733B">
        <w:rPr>
          <w:sz w:val="22"/>
          <w:szCs w:val="22"/>
        </w:rPr>
        <w:t xml:space="preserve"> </w:t>
      </w:r>
      <w:r w:rsidRPr="0080733B">
        <w:rPr>
          <w:sz w:val="22"/>
          <w:szCs w:val="22"/>
        </w:rPr>
        <w:t>,</w:t>
      </w:r>
    </w:p>
    <w:p w14:paraId="0B05FA48" w14:textId="7B38C57E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b/>
          <w:sz w:val="22"/>
          <w:szCs w:val="22"/>
        </w:rPr>
      </w:pPr>
      <w:r w:rsidRPr="0080733B">
        <w:rPr>
          <w:sz w:val="22"/>
          <w:szCs w:val="22"/>
        </w:rPr>
        <w:t>………………… projektant</w:t>
      </w:r>
      <w:r w:rsidR="00C564F7" w:rsidRPr="0080733B">
        <w:rPr>
          <w:sz w:val="22"/>
          <w:szCs w:val="22"/>
        </w:rPr>
        <w:t>/ka</w:t>
      </w:r>
      <w:r w:rsidRPr="0080733B">
        <w:rPr>
          <w:sz w:val="22"/>
          <w:szCs w:val="22"/>
        </w:rPr>
        <w:t xml:space="preserve"> z uprawnieniami w specjalności instalacyjnej w zakresie sieci, instalacji i  urządzeń cieplnych, wentylacyjnych, gazowych, wodociągowych i kanalizacyjnych,</w:t>
      </w:r>
      <w:r w:rsidR="00C564F7" w:rsidRPr="0080733B">
        <w:rPr>
          <w:sz w:val="22"/>
          <w:szCs w:val="22"/>
        </w:rPr>
        <w:t xml:space="preserve"> bez ograniczeń,</w:t>
      </w:r>
      <w:r w:rsidRPr="0080733B">
        <w:rPr>
          <w:sz w:val="22"/>
          <w:szCs w:val="22"/>
        </w:rPr>
        <w:t xml:space="preserve"> wydanymi przez ……………………………</w:t>
      </w:r>
      <w:r w:rsidR="00C564F7" w:rsidRPr="0080733B">
        <w:rPr>
          <w:sz w:val="22"/>
          <w:szCs w:val="22"/>
        </w:rPr>
        <w:t xml:space="preserve">……………….. </w:t>
      </w:r>
      <w:r w:rsidRPr="0080733B">
        <w:rPr>
          <w:sz w:val="22"/>
          <w:szCs w:val="22"/>
        </w:rPr>
        <w:t>,</w:t>
      </w:r>
      <w:r w:rsidR="00C564F7" w:rsidRPr="0080733B">
        <w:rPr>
          <w:sz w:val="22"/>
          <w:szCs w:val="22"/>
        </w:rPr>
        <w:t xml:space="preserve"> </w:t>
      </w:r>
    </w:p>
    <w:p w14:paraId="7F5F5267" w14:textId="5C2C6E33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b/>
          <w:sz w:val="22"/>
          <w:szCs w:val="22"/>
        </w:rPr>
      </w:pPr>
      <w:r w:rsidRPr="0080733B">
        <w:rPr>
          <w:sz w:val="22"/>
          <w:szCs w:val="22"/>
        </w:rPr>
        <w:t>……………………projektant</w:t>
      </w:r>
      <w:r w:rsidR="00C564F7" w:rsidRPr="0080733B">
        <w:rPr>
          <w:sz w:val="22"/>
          <w:szCs w:val="22"/>
        </w:rPr>
        <w:t xml:space="preserve">/ka </w:t>
      </w:r>
      <w:r w:rsidRPr="0080733B">
        <w:rPr>
          <w:sz w:val="22"/>
          <w:szCs w:val="22"/>
        </w:rPr>
        <w:t>z uprawnieniami w specjalności instalacyjnej w zakresie sieci, instalacji i  urządzeń elektrycznych i elektro</w:t>
      </w:r>
      <w:r w:rsidR="00C564F7" w:rsidRPr="0080733B">
        <w:rPr>
          <w:sz w:val="22"/>
          <w:szCs w:val="22"/>
        </w:rPr>
        <w:t xml:space="preserve">energetycznych, bez ograniczeń,  </w:t>
      </w:r>
      <w:r w:rsidRPr="0080733B">
        <w:rPr>
          <w:sz w:val="22"/>
          <w:szCs w:val="22"/>
        </w:rPr>
        <w:t>wydanymi przez ……………………………………………</w:t>
      </w:r>
      <w:r w:rsidR="00C564F7" w:rsidRPr="0080733B">
        <w:rPr>
          <w:sz w:val="22"/>
          <w:szCs w:val="22"/>
        </w:rPr>
        <w:t xml:space="preserve"> </w:t>
      </w:r>
      <w:r w:rsidRPr="0080733B">
        <w:rPr>
          <w:sz w:val="22"/>
          <w:szCs w:val="22"/>
        </w:rPr>
        <w:t>,</w:t>
      </w:r>
    </w:p>
    <w:p w14:paraId="397FFB19" w14:textId="77777777" w:rsidR="00FF6BDA" w:rsidRPr="0080733B" w:rsidRDefault="00FF6BDA" w:rsidP="00A378C8">
      <w:pPr>
        <w:pStyle w:val="Akapitzlist"/>
        <w:numPr>
          <w:ilvl w:val="1"/>
          <w:numId w:val="20"/>
        </w:numPr>
        <w:autoSpaceDN w:val="0"/>
        <w:spacing w:line="276" w:lineRule="auto"/>
        <w:ind w:left="426" w:hanging="425"/>
        <w:jc w:val="both"/>
        <w:rPr>
          <w:sz w:val="22"/>
          <w:szCs w:val="22"/>
        </w:rPr>
      </w:pPr>
      <w:r w:rsidRPr="0080733B">
        <w:rPr>
          <w:sz w:val="22"/>
          <w:szCs w:val="22"/>
        </w:rPr>
        <w:t xml:space="preserve">w </w:t>
      </w:r>
      <w:r w:rsidRPr="0080733B">
        <w:rPr>
          <w:sz w:val="22"/>
          <w:szCs w:val="22"/>
          <w:u w:val="single"/>
        </w:rPr>
        <w:t>zakresie kierowania robotami</w:t>
      </w:r>
      <w:r w:rsidRPr="0080733B">
        <w:rPr>
          <w:sz w:val="22"/>
          <w:szCs w:val="22"/>
        </w:rPr>
        <w:t>:</w:t>
      </w:r>
    </w:p>
    <w:p w14:paraId="230B547F" w14:textId="2A25D3CA" w:rsidR="00C564F7" w:rsidRPr="0080733B" w:rsidRDefault="00C564F7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sz w:val="22"/>
          <w:szCs w:val="22"/>
        </w:rPr>
      </w:pPr>
      <w:r w:rsidRPr="0080733B">
        <w:rPr>
          <w:bCs/>
          <w:sz w:val="22"/>
          <w:szCs w:val="22"/>
        </w:rPr>
        <w:t xml:space="preserve">funkcję kierownika budowy będzie sprawować: ……………… </w:t>
      </w:r>
      <w:r w:rsidRPr="0080733B">
        <w:rPr>
          <w:sz w:val="22"/>
          <w:szCs w:val="22"/>
        </w:rPr>
        <w:t>posiadająca/y uprawnienia budowlane do kierowania robotami w specjalności konstrukcyjno –budowlanej bez ograniczeń, wydane przez …………………………………………………………………….. ,</w:t>
      </w:r>
    </w:p>
    <w:p w14:paraId="7DD0D122" w14:textId="3A8A3D69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sz w:val="22"/>
          <w:szCs w:val="22"/>
        </w:rPr>
      </w:pPr>
      <w:r w:rsidRPr="0080733B">
        <w:rPr>
          <w:sz w:val="22"/>
          <w:szCs w:val="22"/>
        </w:rPr>
        <w:lastRenderedPageBreak/>
        <w:t xml:space="preserve">funkcję kierownika robót instalacyjnych w zakresie sieci, instalacji i urządzeń wentylacyjnych pełnić będzie </w:t>
      </w:r>
      <w:r w:rsidRPr="0080733B">
        <w:rPr>
          <w:bCs/>
          <w:sz w:val="22"/>
          <w:szCs w:val="22"/>
        </w:rPr>
        <w:t>…………………………..…</w:t>
      </w:r>
      <w:r w:rsidRPr="0080733B">
        <w:rPr>
          <w:sz w:val="22"/>
          <w:szCs w:val="22"/>
        </w:rPr>
        <w:t xml:space="preserve"> posiadająca/y uprawnienia budowlane …………………………, wydane przez ………………………………………. ,</w:t>
      </w:r>
    </w:p>
    <w:p w14:paraId="4EF40A80" w14:textId="4F2B81A5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sz w:val="22"/>
          <w:szCs w:val="22"/>
        </w:rPr>
      </w:pPr>
      <w:r w:rsidRPr="0080733B">
        <w:rPr>
          <w:sz w:val="22"/>
          <w:szCs w:val="22"/>
        </w:rPr>
        <w:t xml:space="preserve">funkcję kierownika robót instalacyjnych </w:t>
      </w:r>
      <w:r w:rsidR="00C564F7" w:rsidRPr="0080733B">
        <w:rPr>
          <w:sz w:val="22"/>
          <w:szCs w:val="22"/>
        </w:rPr>
        <w:t xml:space="preserve">w zakresie sieci, instalacji i  urządzeń cieplnych, wentylacyjnych, gazowych, wodociągowych i kanalizacyjnych </w:t>
      </w:r>
      <w:r w:rsidRPr="0080733B">
        <w:rPr>
          <w:sz w:val="22"/>
          <w:szCs w:val="22"/>
        </w:rPr>
        <w:t xml:space="preserve">pełnić będzie </w:t>
      </w:r>
      <w:r w:rsidRPr="0080733B">
        <w:rPr>
          <w:bCs/>
          <w:sz w:val="22"/>
          <w:szCs w:val="22"/>
        </w:rPr>
        <w:t>…………………………..</w:t>
      </w:r>
      <w:r w:rsidRPr="0080733B">
        <w:rPr>
          <w:sz w:val="22"/>
          <w:szCs w:val="22"/>
        </w:rPr>
        <w:t>posiadająca/y uprawnienia budowlane …………………………, wydane przez ………………………………………. ,</w:t>
      </w:r>
    </w:p>
    <w:p w14:paraId="60F697DE" w14:textId="58EDF72C" w:rsidR="00F71526" w:rsidRPr="0080733B" w:rsidRDefault="00F71526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bCs/>
          <w:sz w:val="22"/>
          <w:szCs w:val="22"/>
        </w:rPr>
        <w:t xml:space="preserve">Za </w:t>
      </w:r>
      <w:r w:rsidR="009976E4" w:rsidRPr="0080733B">
        <w:rPr>
          <w:bCs/>
          <w:sz w:val="22"/>
          <w:szCs w:val="22"/>
        </w:rPr>
        <w:t xml:space="preserve">realizację </w:t>
      </w:r>
      <w:r w:rsidRPr="0080733B">
        <w:rPr>
          <w:bCs/>
          <w:sz w:val="22"/>
          <w:szCs w:val="22"/>
        </w:rPr>
        <w:t>całoś</w:t>
      </w:r>
      <w:r w:rsidR="009976E4" w:rsidRPr="0080733B">
        <w:rPr>
          <w:bCs/>
          <w:sz w:val="22"/>
          <w:szCs w:val="22"/>
        </w:rPr>
        <w:t xml:space="preserve">ci robót </w:t>
      </w:r>
      <w:r w:rsidRPr="0080733B">
        <w:rPr>
          <w:bCs/>
          <w:sz w:val="22"/>
          <w:szCs w:val="22"/>
        </w:rPr>
        <w:t>z ramienia Wykonawcy odpowiada Kierownik Budowy.</w:t>
      </w:r>
      <w:r w:rsidR="007B0235" w:rsidRPr="0080733B">
        <w:rPr>
          <w:bCs/>
          <w:sz w:val="22"/>
          <w:szCs w:val="22"/>
        </w:rPr>
        <w:t xml:space="preserve"> </w:t>
      </w:r>
      <w:r w:rsidR="009976E4" w:rsidRPr="0080733B">
        <w:rPr>
          <w:bCs/>
          <w:sz w:val="22"/>
          <w:szCs w:val="22"/>
        </w:rPr>
        <w:t>P</w:t>
      </w:r>
      <w:r w:rsidRPr="0080733B">
        <w:rPr>
          <w:bCs/>
          <w:sz w:val="22"/>
          <w:szCs w:val="22"/>
        </w:rPr>
        <w:t>odstawowe prawa i obowiązki Kierownika Budowy określają przepisy ustawy Prawo budowlane i wydane na jej podstawie rozporządzenia oraz ustalenia niniejszej umowy</w:t>
      </w:r>
      <w:r w:rsidR="00D06737">
        <w:rPr>
          <w:bCs/>
          <w:sz w:val="22"/>
          <w:szCs w:val="22"/>
        </w:rPr>
        <w:t xml:space="preserve"> i pozostałej dokumentacji zamówienia.</w:t>
      </w:r>
    </w:p>
    <w:p w14:paraId="54A2EC05" w14:textId="25942B8D" w:rsidR="00FF6BDA" w:rsidRPr="0080733B" w:rsidRDefault="00FF6BDA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sz w:val="22"/>
          <w:szCs w:val="22"/>
        </w:rPr>
        <w:t>W</w:t>
      </w:r>
      <w:r w:rsidRPr="0080733B">
        <w:rPr>
          <w:bCs/>
          <w:sz w:val="22"/>
          <w:szCs w:val="22"/>
        </w:rPr>
        <w:t xml:space="preserve"> przypadku zmiany, którejkolwiek z osób wymienionych w pkt. 2. </w:t>
      </w:r>
      <w:r w:rsidRPr="0080733B">
        <w:rPr>
          <w:sz w:val="22"/>
          <w:szCs w:val="22"/>
          <w:lang w:bidi="en-US"/>
        </w:rPr>
        <w:t xml:space="preserve">Wykonawca jest zobowiązany przedłożyć Zamawiającemu propozycję zmiany nie później niż </w:t>
      </w:r>
      <w:r w:rsidR="00D06737">
        <w:rPr>
          <w:sz w:val="22"/>
          <w:szCs w:val="22"/>
          <w:lang w:bidi="en-US"/>
        </w:rPr>
        <w:t xml:space="preserve">w terminie </w:t>
      </w:r>
      <w:r w:rsidRPr="0080733B">
        <w:rPr>
          <w:sz w:val="22"/>
          <w:szCs w:val="22"/>
          <w:lang w:bidi="en-US"/>
        </w:rPr>
        <w:t>3 dni robocz</w:t>
      </w:r>
      <w:r w:rsidR="00D06737">
        <w:rPr>
          <w:sz w:val="22"/>
          <w:szCs w:val="22"/>
          <w:lang w:bidi="en-US"/>
        </w:rPr>
        <w:t>ych</w:t>
      </w:r>
      <w:r w:rsidRPr="0080733B">
        <w:rPr>
          <w:sz w:val="22"/>
          <w:szCs w:val="22"/>
          <w:lang w:bidi="en-US"/>
        </w:rPr>
        <w:t xml:space="preserve"> przed planowanym terminem zmiany, wykazując, że osoba/y wskazane do zmiany spełniają wymagania określone w SWZ. Zmiana musi być zaakceptowana</w:t>
      </w:r>
      <w:r w:rsidR="00D06737">
        <w:rPr>
          <w:sz w:val="22"/>
          <w:szCs w:val="22"/>
          <w:lang w:bidi="en-US"/>
        </w:rPr>
        <w:t xml:space="preserve"> pisemnie </w:t>
      </w:r>
      <w:r w:rsidRPr="0080733B">
        <w:rPr>
          <w:sz w:val="22"/>
          <w:szCs w:val="22"/>
          <w:lang w:bidi="en-US"/>
        </w:rPr>
        <w:t xml:space="preserve"> przez </w:t>
      </w:r>
      <w:r w:rsidRPr="0080733B">
        <w:rPr>
          <w:bCs/>
          <w:sz w:val="22"/>
          <w:szCs w:val="22"/>
        </w:rPr>
        <w:t>Zamawiającego</w:t>
      </w:r>
      <w:r w:rsidR="007B0235" w:rsidRPr="0080733B">
        <w:rPr>
          <w:bCs/>
          <w:sz w:val="22"/>
          <w:szCs w:val="22"/>
        </w:rPr>
        <w:t>.</w:t>
      </w:r>
    </w:p>
    <w:p w14:paraId="09455EA7" w14:textId="1F0CD568" w:rsidR="00FF6BDA" w:rsidRPr="0080733B" w:rsidRDefault="00FF6BDA" w:rsidP="00A378C8">
      <w:pPr>
        <w:pStyle w:val="Akapitzlist"/>
        <w:numPr>
          <w:ilvl w:val="1"/>
          <w:numId w:val="19"/>
        </w:numPr>
        <w:autoSpaceDN w:val="0"/>
        <w:spacing w:line="276" w:lineRule="auto"/>
        <w:ind w:left="567" w:hanging="425"/>
        <w:jc w:val="both"/>
        <w:rPr>
          <w:sz w:val="22"/>
          <w:szCs w:val="22"/>
        </w:rPr>
      </w:pPr>
      <w:r w:rsidRPr="0080733B">
        <w:rPr>
          <w:bCs/>
          <w:sz w:val="22"/>
          <w:szCs w:val="22"/>
        </w:rPr>
        <w:t xml:space="preserve">Wskazani przez Wykonawcę projektanci, kierownik budowy, kierownicy robót </w:t>
      </w:r>
      <w:bookmarkStart w:id="1" w:name="_Hlk145552674"/>
      <w:r w:rsidRPr="0080733B">
        <w:rPr>
          <w:bCs/>
          <w:sz w:val="22"/>
          <w:szCs w:val="22"/>
        </w:rPr>
        <w:t xml:space="preserve">muszą posiadać aktualny – </w:t>
      </w:r>
      <w:r w:rsidRPr="0080733B">
        <w:rPr>
          <w:bCs/>
          <w:i/>
          <w:sz w:val="22"/>
          <w:szCs w:val="22"/>
        </w:rPr>
        <w:t>przez okres trwania zamówienia</w:t>
      </w:r>
      <w:r w:rsidRPr="0080733B">
        <w:rPr>
          <w:bCs/>
          <w:sz w:val="22"/>
          <w:szCs w:val="22"/>
        </w:rPr>
        <w:t xml:space="preserve"> - </w:t>
      </w:r>
      <w:r w:rsidRPr="0080733B">
        <w:rPr>
          <w:sz w:val="22"/>
          <w:szCs w:val="22"/>
        </w:rPr>
        <w:t>wpis, w drodze decyzji, do centralnego rejestru osób posiadających uprawnienia budowlane oraz wpis na listę członków właściwej izby samorządu zawodowego, potwierdzony zaświadczeniem wydanym przez tę izbę.</w:t>
      </w:r>
    </w:p>
    <w:bookmarkEnd w:id="1"/>
    <w:p w14:paraId="324DF0F5" w14:textId="40579917" w:rsidR="00FF6BDA" w:rsidRPr="0080733B" w:rsidRDefault="00FF6BDA" w:rsidP="00A378C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i/>
          <w:sz w:val="22"/>
          <w:szCs w:val="22"/>
        </w:rPr>
      </w:pPr>
      <w:r w:rsidRPr="0080733B">
        <w:rPr>
          <w:bCs/>
          <w:sz w:val="22"/>
          <w:szCs w:val="22"/>
          <w:u w:val="single"/>
        </w:rPr>
        <w:t>Zamawiający ustanawia</w:t>
      </w:r>
      <w:r w:rsidRPr="0080733B">
        <w:rPr>
          <w:bCs/>
          <w:sz w:val="22"/>
          <w:szCs w:val="22"/>
        </w:rPr>
        <w:t xml:space="preserve"> osobę …………………………………</w:t>
      </w:r>
      <w:r w:rsidRPr="0080733B">
        <w:rPr>
          <w:sz w:val="22"/>
          <w:szCs w:val="22"/>
        </w:rPr>
        <w:t xml:space="preserve">do </w:t>
      </w:r>
      <w:r w:rsidR="00AF5F42" w:rsidRPr="0080733B">
        <w:rPr>
          <w:sz w:val="22"/>
          <w:szCs w:val="22"/>
        </w:rPr>
        <w:t xml:space="preserve">bezpośredniego </w:t>
      </w:r>
      <w:r w:rsidRPr="0080733B">
        <w:rPr>
          <w:sz w:val="22"/>
          <w:szCs w:val="22"/>
        </w:rPr>
        <w:t>wykonywania praw i obowiązków mu  przypisanych za wyłączeniem praw do zmiany postanowień niniejszej umowy</w:t>
      </w:r>
    </w:p>
    <w:p w14:paraId="7321BCA5" w14:textId="59F6222A" w:rsidR="00FF6BDA" w:rsidRPr="0080733B" w:rsidRDefault="00AF5F42" w:rsidP="00A378C8">
      <w:pPr>
        <w:pStyle w:val="Akapitzlis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80733B">
        <w:rPr>
          <w:sz w:val="22"/>
          <w:szCs w:val="22"/>
        </w:rPr>
        <w:t>ewentualne z</w:t>
      </w:r>
      <w:r w:rsidR="00FF6BDA" w:rsidRPr="0080733B">
        <w:rPr>
          <w:sz w:val="22"/>
          <w:szCs w:val="22"/>
        </w:rPr>
        <w:t xml:space="preserve">miany postanowień niniejszej umowy dokonuje Zamawiający na pisemny wniosek </w:t>
      </w:r>
      <w:r w:rsidRPr="0080733B">
        <w:rPr>
          <w:sz w:val="22"/>
          <w:szCs w:val="22"/>
        </w:rPr>
        <w:t>osoby w/w;</w:t>
      </w:r>
    </w:p>
    <w:p w14:paraId="704EF761" w14:textId="30F631D2" w:rsidR="00FF6BDA" w:rsidRPr="0080733B" w:rsidRDefault="00FF6BDA" w:rsidP="00A378C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i/>
          <w:sz w:val="22"/>
          <w:szCs w:val="22"/>
        </w:rPr>
      </w:pPr>
      <w:r w:rsidRPr="0080733B">
        <w:rPr>
          <w:bCs/>
          <w:sz w:val="22"/>
          <w:szCs w:val="22"/>
          <w:u w:val="single"/>
        </w:rPr>
        <w:t>Zamawiający do realizacji umowy kieruje</w:t>
      </w:r>
      <w:r w:rsidRPr="0080733B">
        <w:rPr>
          <w:sz w:val="22"/>
          <w:szCs w:val="22"/>
        </w:rPr>
        <w:t xml:space="preserve"> Inspektora Nadzoru Inwestorskiego (zespół), w składzie</w:t>
      </w:r>
      <w:r w:rsidRPr="0080733B">
        <w:rPr>
          <w:rStyle w:val="Odwoanieprzypisudolnego"/>
          <w:sz w:val="22"/>
          <w:szCs w:val="22"/>
        </w:rPr>
        <w:footnoteReference w:id="6"/>
      </w:r>
      <w:r w:rsidRPr="0080733B">
        <w:rPr>
          <w:sz w:val="22"/>
          <w:szCs w:val="22"/>
        </w:rPr>
        <w:t>:</w:t>
      </w:r>
    </w:p>
    <w:p w14:paraId="207544BE" w14:textId="77777777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 xml:space="preserve">inspektora nadzoru inwestorskiego branży </w:t>
      </w:r>
      <w:r w:rsidRPr="0080733B">
        <w:rPr>
          <w:sz w:val="22"/>
          <w:szCs w:val="22"/>
        </w:rPr>
        <w:t>konstrukcyjno- budowlanej posiadającej/</w:t>
      </w:r>
      <w:proofErr w:type="spellStart"/>
      <w:r w:rsidRPr="0080733B">
        <w:rPr>
          <w:sz w:val="22"/>
          <w:szCs w:val="22"/>
        </w:rPr>
        <w:t>cego</w:t>
      </w:r>
      <w:proofErr w:type="spellEnd"/>
      <w:r w:rsidRPr="0080733B">
        <w:rPr>
          <w:sz w:val="22"/>
          <w:szCs w:val="22"/>
        </w:rPr>
        <w:t xml:space="preserve"> uprawnienia budowlane do kierowania robotami w specjalności konstrukcyjno –budowlanej ………………………………………………………………………………………….</w:t>
      </w:r>
    </w:p>
    <w:p w14:paraId="4DDAF448" w14:textId="77777777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inspektora nadzoru inwestorskiego</w:t>
      </w:r>
      <w:r w:rsidRPr="0080733B">
        <w:rPr>
          <w:sz w:val="22"/>
          <w:szCs w:val="22"/>
        </w:rPr>
        <w:t xml:space="preserve"> instalacji i urządzeń cieplnych, wentylacyjnych, wodno-kanalizacyjnych posiadającej/</w:t>
      </w:r>
      <w:proofErr w:type="spellStart"/>
      <w:r w:rsidRPr="0080733B">
        <w:rPr>
          <w:sz w:val="22"/>
          <w:szCs w:val="22"/>
        </w:rPr>
        <w:t>cego</w:t>
      </w:r>
      <w:proofErr w:type="spellEnd"/>
      <w:r w:rsidRPr="0080733B">
        <w:rPr>
          <w:sz w:val="22"/>
          <w:szCs w:val="22"/>
        </w:rPr>
        <w:t xml:space="preserve"> uprawnienia budowlane do kierowania robotami w/w specjalności ………………………………………………………. …………………….</w:t>
      </w:r>
    </w:p>
    <w:p w14:paraId="63DA3E07" w14:textId="77777777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inspektora nadzoru inwestorskiego</w:t>
      </w:r>
      <w:r w:rsidRPr="0080733B">
        <w:rPr>
          <w:sz w:val="22"/>
          <w:szCs w:val="22"/>
        </w:rPr>
        <w:t xml:space="preserve"> instalacji elektrycznych posiadającej/</w:t>
      </w:r>
      <w:proofErr w:type="spellStart"/>
      <w:r w:rsidRPr="0080733B">
        <w:rPr>
          <w:sz w:val="22"/>
          <w:szCs w:val="22"/>
        </w:rPr>
        <w:t>cego</w:t>
      </w:r>
      <w:proofErr w:type="spellEnd"/>
      <w:r w:rsidRPr="0080733B">
        <w:rPr>
          <w:sz w:val="22"/>
          <w:szCs w:val="22"/>
        </w:rPr>
        <w:t xml:space="preserve"> uprawnienia budowlane do kierowania robotami w zakresie sieci, instalacji i urządzeń elektrycznych i elektroenergetycznych …………………………………………….. …………………….</w:t>
      </w:r>
    </w:p>
    <w:p w14:paraId="468A8482" w14:textId="6DD5E1A3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Inspektorem wiodącym jest inspektor branży konstrukcyjno-budowlanej</w:t>
      </w:r>
      <w:r w:rsidR="00F7462E" w:rsidRPr="0080733B">
        <w:rPr>
          <w:bCs/>
          <w:sz w:val="22"/>
          <w:szCs w:val="22"/>
        </w:rPr>
        <w:t>,</w:t>
      </w:r>
    </w:p>
    <w:p w14:paraId="67F97CAF" w14:textId="33DF01E5" w:rsidR="00F7462E" w:rsidRPr="0080733B" w:rsidRDefault="00F7462E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podstawowe prawa i obowiązki Inspektora Nadzoru Inwestorskiego określają przepisy ustawy Prawo budowlane i wydane na jej podstawie rozporządzenia oraz ustalenia niniejszej umowy</w:t>
      </w:r>
      <w:r w:rsidR="00D06737">
        <w:rPr>
          <w:bCs/>
          <w:sz w:val="22"/>
          <w:szCs w:val="22"/>
        </w:rPr>
        <w:t>, dokumentacji zamówienia oraz prawa i obowiązki wynikające z odrębnej umowy na realizację funkcji Inspektora nadzoru Inwestorskiego;</w:t>
      </w:r>
    </w:p>
    <w:p w14:paraId="05A9A22E" w14:textId="10534E62" w:rsidR="00F7462E" w:rsidRPr="0080733B" w:rsidRDefault="00F7462E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sz w:val="22"/>
          <w:szCs w:val="22"/>
        </w:rPr>
        <w:t>zmiana osób o których mowa powyżej dla swej skuteczności wymaga pisemnego powiadomienia Wykonawcy</w:t>
      </w:r>
      <w:r w:rsidR="00D06737">
        <w:rPr>
          <w:sz w:val="22"/>
          <w:szCs w:val="22"/>
        </w:rPr>
        <w:t xml:space="preserve"> przez zamawiającego.</w:t>
      </w:r>
    </w:p>
    <w:p w14:paraId="6B961FF5" w14:textId="08B7DD69" w:rsidR="00F7462E" w:rsidRPr="0080733B" w:rsidRDefault="00F7462E" w:rsidP="00A378C8">
      <w:pPr>
        <w:tabs>
          <w:tab w:val="left" w:pos="284"/>
        </w:tabs>
        <w:autoSpaceDN w:val="0"/>
        <w:spacing w:line="276" w:lineRule="auto"/>
        <w:jc w:val="both"/>
        <w:rPr>
          <w:bCs/>
          <w:i/>
          <w:iCs/>
          <w:color w:val="000000" w:themeColor="text1"/>
          <w:sz w:val="22"/>
          <w:szCs w:val="22"/>
        </w:rPr>
      </w:pPr>
      <w:r w:rsidRPr="0080733B">
        <w:rPr>
          <w:bCs/>
          <w:i/>
          <w:iCs/>
          <w:color w:val="000000" w:themeColor="text1"/>
          <w:sz w:val="22"/>
          <w:szCs w:val="22"/>
        </w:rPr>
        <w:t>(zapis alternatywny</w:t>
      </w:r>
      <w:r w:rsidR="00643097">
        <w:rPr>
          <w:bCs/>
          <w:i/>
          <w:iCs/>
          <w:color w:val="000000" w:themeColor="text1"/>
          <w:sz w:val="22"/>
          <w:szCs w:val="22"/>
        </w:rPr>
        <w:t xml:space="preserve"> pkt6</w:t>
      </w:r>
      <w:r w:rsidRPr="0080733B">
        <w:rPr>
          <w:bCs/>
          <w:i/>
          <w:iCs/>
          <w:color w:val="000000" w:themeColor="text1"/>
          <w:sz w:val="22"/>
          <w:szCs w:val="22"/>
        </w:rPr>
        <w:t>, w przypadku nie wyłonienia zespołu Inspektora nadzoru na dzień podpisania umowy)</w:t>
      </w:r>
    </w:p>
    <w:p w14:paraId="65E13833" w14:textId="55C6575F" w:rsidR="00F7462E" w:rsidRPr="0080733B" w:rsidRDefault="00F7462E" w:rsidP="00A378C8">
      <w:p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80733B">
        <w:rPr>
          <w:bCs/>
          <w:sz w:val="22"/>
          <w:szCs w:val="22"/>
        </w:rPr>
        <w:t>Zamawiający do realizacji umowy skieruje</w:t>
      </w:r>
      <w:r w:rsidRPr="0080733B">
        <w:rPr>
          <w:sz w:val="22"/>
          <w:szCs w:val="22"/>
        </w:rPr>
        <w:t xml:space="preserve"> </w:t>
      </w:r>
      <w:r w:rsidRPr="0080733B">
        <w:rPr>
          <w:i/>
          <w:sz w:val="22"/>
          <w:szCs w:val="22"/>
        </w:rPr>
        <w:t xml:space="preserve">- wyłoniony w trybie odrębnego postępowania  o zamówienie publiczne- </w:t>
      </w:r>
      <w:r w:rsidRPr="0080733B">
        <w:rPr>
          <w:sz w:val="22"/>
          <w:szCs w:val="22"/>
        </w:rPr>
        <w:t>zespół Inspektora Nadzoru Inwestorskiego, którego skład zostanie przekazany odrębnym pismem w terminie nie późniejszym niż 7 od dnia podpisania niniejszej umowy.</w:t>
      </w:r>
    </w:p>
    <w:p w14:paraId="421E4D3A" w14:textId="77777777" w:rsidR="003C39ED" w:rsidRDefault="003C39ED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</w:p>
    <w:p w14:paraId="7F52E437" w14:textId="0AC1A687" w:rsidR="00697739" w:rsidRPr="00643097" w:rsidRDefault="00697739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643097">
        <w:rPr>
          <w:i/>
          <w:color w:val="4F81BD" w:themeColor="accent1"/>
          <w:sz w:val="22"/>
          <w:szCs w:val="22"/>
        </w:rPr>
        <w:lastRenderedPageBreak/>
        <w:t>Obowiązki Zamawiającego,</w:t>
      </w:r>
    </w:p>
    <w:p w14:paraId="60769AAA" w14:textId="0F978655" w:rsidR="00697739" w:rsidRPr="00DE0114" w:rsidRDefault="00697739" w:rsidP="00A378C8">
      <w:pPr>
        <w:pStyle w:val="Standard"/>
        <w:spacing w:line="276" w:lineRule="auto"/>
        <w:jc w:val="center"/>
        <w:rPr>
          <w:b/>
        </w:rPr>
      </w:pPr>
      <w:r w:rsidRPr="00DE0114">
        <w:rPr>
          <w:b/>
        </w:rPr>
        <w:t xml:space="preserve">§ </w:t>
      </w:r>
      <w:r w:rsidR="005C194C">
        <w:rPr>
          <w:b/>
        </w:rPr>
        <w:t>6</w:t>
      </w:r>
    </w:p>
    <w:p w14:paraId="4118485F" w14:textId="77777777" w:rsidR="00697739" w:rsidRPr="00036A30" w:rsidRDefault="00697739">
      <w:pPr>
        <w:pStyle w:val="Akapitzlist"/>
        <w:numPr>
          <w:ilvl w:val="1"/>
          <w:numId w:val="51"/>
        </w:numPr>
        <w:spacing w:line="276" w:lineRule="auto"/>
        <w:ind w:left="284" w:hanging="284"/>
        <w:jc w:val="both"/>
        <w:rPr>
          <w:sz w:val="22"/>
        </w:rPr>
      </w:pPr>
      <w:r w:rsidRPr="00036A30">
        <w:rPr>
          <w:sz w:val="22"/>
        </w:rPr>
        <w:t>Zamawiający jest zobowiązany do:</w:t>
      </w:r>
    </w:p>
    <w:p w14:paraId="5B9D2B78" w14:textId="6392EF90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przekazania (wersji papierowej ) – wraz podpisaniem umowy</w:t>
      </w:r>
      <w:r w:rsidR="00FE29CE">
        <w:rPr>
          <w:sz w:val="22"/>
        </w:rPr>
        <w:t xml:space="preserve">, na wniosek </w:t>
      </w:r>
      <w:r w:rsidRPr="00036A30">
        <w:rPr>
          <w:sz w:val="22"/>
        </w:rPr>
        <w:t>Wykonawcy</w:t>
      </w:r>
      <w:r w:rsidR="00FE29CE" w:rsidRPr="00036A30">
        <w:rPr>
          <w:sz w:val="22"/>
        </w:rPr>
        <w:t xml:space="preserve"> – </w:t>
      </w:r>
      <w:r w:rsidRPr="00036A30">
        <w:rPr>
          <w:sz w:val="22"/>
        </w:rPr>
        <w:t xml:space="preserve"> dokumentacji </w:t>
      </w:r>
      <w:r w:rsidR="00FE29CE">
        <w:rPr>
          <w:sz w:val="22"/>
        </w:rPr>
        <w:t xml:space="preserve">załączonej do </w:t>
      </w:r>
      <w:r w:rsidRPr="00036A30">
        <w:rPr>
          <w:sz w:val="22"/>
        </w:rPr>
        <w:t xml:space="preserve"> PFU</w:t>
      </w:r>
      <w:r w:rsidR="00FE29CE">
        <w:rPr>
          <w:sz w:val="22"/>
        </w:rPr>
        <w:t xml:space="preserve">ż. , </w:t>
      </w:r>
    </w:p>
    <w:p w14:paraId="357675E2" w14:textId="4E23449D" w:rsidR="004A2638" w:rsidRDefault="00874082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umożli</w:t>
      </w:r>
      <w:r w:rsidR="004A2638" w:rsidRPr="00036A30">
        <w:rPr>
          <w:sz w:val="22"/>
        </w:rPr>
        <w:t xml:space="preserve">wienia </w:t>
      </w:r>
      <w:r w:rsidRPr="00036A30">
        <w:rPr>
          <w:sz w:val="22"/>
        </w:rPr>
        <w:t>Wy</w:t>
      </w:r>
      <w:r w:rsidR="004A2638" w:rsidRPr="00036A30">
        <w:rPr>
          <w:sz w:val="22"/>
        </w:rPr>
        <w:t xml:space="preserve">konawcy </w:t>
      </w:r>
      <w:r w:rsidR="004A2638" w:rsidRPr="00036A30">
        <w:rPr>
          <w:sz w:val="22"/>
        </w:rPr>
        <w:sym w:font="Symbol" w:char="F0BE"/>
      </w:r>
      <w:r w:rsidR="00FE29CE">
        <w:rPr>
          <w:sz w:val="22"/>
        </w:rPr>
        <w:t xml:space="preserve"> </w:t>
      </w:r>
      <w:r w:rsidR="004A2638" w:rsidRPr="00036A30">
        <w:rPr>
          <w:sz w:val="22"/>
        </w:rPr>
        <w:t>od dnia podpisania niniejszej umowy</w:t>
      </w:r>
      <w:r w:rsidR="00FE29CE">
        <w:rPr>
          <w:sz w:val="22"/>
        </w:rPr>
        <w:t xml:space="preserve"> </w:t>
      </w:r>
      <w:r w:rsidR="004A2638" w:rsidRPr="00036A30">
        <w:rPr>
          <w:sz w:val="22"/>
        </w:rPr>
        <w:sym w:font="Symbol" w:char="F0BE"/>
      </w:r>
      <w:r w:rsidR="004A2638" w:rsidRPr="00036A30">
        <w:rPr>
          <w:sz w:val="22"/>
        </w:rPr>
        <w:t xml:space="preserve"> wykonania inwentaryzacji stanu istniejącego </w:t>
      </w:r>
      <w:r w:rsidR="004A2638" w:rsidRPr="00036A30">
        <w:rPr>
          <w:sz w:val="22"/>
        </w:rPr>
        <w:sym w:font="Symbol" w:char="F0BE"/>
      </w:r>
      <w:r w:rsidR="00FE29CE">
        <w:rPr>
          <w:sz w:val="22"/>
        </w:rPr>
        <w:t xml:space="preserve"> </w:t>
      </w:r>
      <w:r w:rsidR="004A2638" w:rsidRPr="00036A30">
        <w:rPr>
          <w:sz w:val="22"/>
        </w:rPr>
        <w:t>poprzez zapewnienie pełnego dostępu do</w:t>
      </w:r>
      <w:r w:rsidR="00FE29CE">
        <w:rPr>
          <w:sz w:val="22"/>
        </w:rPr>
        <w:t xml:space="preserve"> wszystkich </w:t>
      </w:r>
      <w:r w:rsidR="004A2638" w:rsidRPr="00036A30">
        <w:rPr>
          <w:sz w:val="22"/>
        </w:rPr>
        <w:t xml:space="preserve"> pomieszczeń</w:t>
      </w:r>
      <w:r w:rsidR="00FE29CE">
        <w:rPr>
          <w:sz w:val="22"/>
        </w:rPr>
        <w:t xml:space="preserve"> objętych zamówieniem oraz pomieszczeń, do których dostęp jest niezbędny dla prawidłowego wykonania zamówienia,</w:t>
      </w:r>
    </w:p>
    <w:p w14:paraId="6144A59F" w14:textId="3BC58604" w:rsidR="0015065B" w:rsidRPr="00036A30" w:rsidRDefault="0015065B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 xml:space="preserve">zapewnienie opróżnienia obiektu </w:t>
      </w:r>
      <w:r w:rsidR="00D678B3">
        <w:rPr>
          <w:sz w:val="22"/>
        </w:rPr>
        <w:t xml:space="preserve">z wyposażenia użytkowego </w:t>
      </w:r>
      <w:r w:rsidRPr="00036A30">
        <w:rPr>
          <w:sz w:val="22"/>
        </w:rPr>
        <w:t>w części przeznaczonej do kompleksowej przebudowy,</w:t>
      </w:r>
    </w:p>
    <w:p w14:paraId="379974F5" w14:textId="563DBBD4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pozyskani</w:t>
      </w:r>
      <w:r w:rsidR="004B1E2A" w:rsidRPr="00036A30">
        <w:rPr>
          <w:sz w:val="22"/>
        </w:rPr>
        <w:t>a</w:t>
      </w:r>
      <w:r w:rsidRPr="00036A30">
        <w:rPr>
          <w:sz w:val="22"/>
        </w:rPr>
        <w:t xml:space="preserve"> </w:t>
      </w:r>
      <w:r w:rsidRPr="00036A30">
        <w:rPr>
          <w:rFonts w:eastAsia="TimesNewRomanPSMT"/>
          <w:sz w:val="22"/>
        </w:rPr>
        <w:t xml:space="preserve">od </w:t>
      </w:r>
      <w:r w:rsidRPr="00036A30">
        <w:rPr>
          <w:sz w:val="22"/>
        </w:rPr>
        <w:t xml:space="preserve"> organu administracji architektoniczno-budowlanej w trybie przepisów Prawa budowlanego decyzji zezwalając</w:t>
      </w:r>
      <w:r w:rsidR="004A2638" w:rsidRPr="00036A30">
        <w:rPr>
          <w:sz w:val="22"/>
        </w:rPr>
        <w:t>ych</w:t>
      </w:r>
      <w:r w:rsidRPr="00036A30">
        <w:rPr>
          <w:sz w:val="22"/>
        </w:rPr>
        <w:t xml:space="preserve"> na wykonywanie robót objętych umową, </w:t>
      </w:r>
      <w:r w:rsidR="004A2638" w:rsidRPr="00036A30">
        <w:rPr>
          <w:sz w:val="22"/>
        </w:rPr>
        <w:t>o ile w trakcie opracowania dokumentacji będącej przedmiotem zamówienia wymóg stanie się konieczny,</w:t>
      </w:r>
      <w:r w:rsidR="00D678B3">
        <w:rPr>
          <w:sz w:val="22"/>
        </w:rPr>
        <w:t xml:space="preserve"> w oparciu o dokumentację sporządzoną przez Wykonawcę,</w:t>
      </w:r>
    </w:p>
    <w:p w14:paraId="1528B718" w14:textId="4C1D2650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powierzeni</w:t>
      </w:r>
      <w:r w:rsidR="004B1E2A" w:rsidRPr="00036A30">
        <w:rPr>
          <w:sz w:val="22"/>
        </w:rPr>
        <w:t>a</w:t>
      </w:r>
      <w:r w:rsidRPr="00036A30">
        <w:rPr>
          <w:sz w:val="22"/>
        </w:rPr>
        <w:t xml:space="preserve"> Wykonawcy Dziennika Budowy</w:t>
      </w:r>
      <w:r w:rsidR="00D678B3">
        <w:rPr>
          <w:sz w:val="22"/>
        </w:rPr>
        <w:t xml:space="preserve"> z dniem przekazania </w:t>
      </w:r>
      <w:r w:rsidR="00F41EA5">
        <w:rPr>
          <w:sz w:val="22"/>
        </w:rPr>
        <w:t>terenu</w:t>
      </w:r>
      <w:r w:rsidR="00D678B3">
        <w:rPr>
          <w:sz w:val="22"/>
        </w:rPr>
        <w:t xml:space="preserve"> budowy,</w:t>
      </w:r>
    </w:p>
    <w:p w14:paraId="5604D043" w14:textId="781943B4" w:rsidR="00697739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wskazani</w:t>
      </w:r>
      <w:r w:rsidR="004B1E2A" w:rsidRPr="00036A30">
        <w:rPr>
          <w:sz w:val="22"/>
        </w:rPr>
        <w:t xml:space="preserve">a </w:t>
      </w:r>
      <w:r w:rsidRPr="00036A30">
        <w:rPr>
          <w:sz w:val="22"/>
        </w:rPr>
        <w:t>Inspektora Nadzoru Inwestorskiego,</w:t>
      </w:r>
    </w:p>
    <w:p w14:paraId="1FC45777" w14:textId="36118B03" w:rsidR="00A378C8" w:rsidRPr="00036A30" w:rsidRDefault="00A378C8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>
        <w:rPr>
          <w:sz w:val="22"/>
        </w:rPr>
        <w:t>uzgodnienia i zatwierdzenia Harmonogramu rzeczowo-finansowego robót</w:t>
      </w:r>
      <w:r w:rsidR="00D678B3">
        <w:rPr>
          <w:sz w:val="22"/>
        </w:rPr>
        <w:t>,</w:t>
      </w:r>
    </w:p>
    <w:p w14:paraId="17A5D82B" w14:textId="2DF0D201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 xml:space="preserve">przekazania Wykonawcy </w:t>
      </w:r>
      <w:r w:rsidR="004B1E2A" w:rsidRPr="00036A30">
        <w:rPr>
          <w:sz w:val="22"/>
        </w:rPr>
        <w:t xml:space="preserve">przy udziale Użytkownika </w:t>
      </w:r>
      <w:r w:rsidRPr="00036A30">
        <w:rPr>
          <w:sz w:val="22"/>
        </w:rPr>
        <w:t>terenu budowy i terenu zaplecza</w:t>
      </w:r>
      <w:r w:rsidR="004B1E2A" w:rsidRPr="00036A30">
        <w:rPr>
          <w:sz w:val="22"/>
        </w:rPr>
        <w:t>:</w:t>
      </w:r>
    </w:p>
    <w:p w14:paraId="75EBEED1" w14:textId="0B3B0E15" w:rsidR="00697739" w:rsidRPr="00036A30" w:rsidRDefault="00697739">
      <w:pPr>
        <w:pStyle w:val="Akapitzlist"/>
        <w:numPr>
          <w:ilvl w:val="0"/>
          <w:numId w:val="53"/>
        </w:numPr>
        <w:spacing w:line="276" w:lineRule="auto"/>
        <w:ind w:left="567" w:hanging="425"/>
        <w:jc w:val="both"/>
        <w:rPr>
          <w:rFonts w:eastAsia="SimSun"/>
          <w:sz w:val="22"/>
        </w:rPr>
      </w:pPr>
      <w:r w:rsidRPr="00036A30">
        <w:rPr>
          <w:sz w:val="22"/>
        </w:rPr>
        <w:t>protokolarne  przekazanie terenu nastąpi wraz z zgłoszeniem</w:t>
      </w:r>
      <w:r w:rsidRPr="00036A30">
        <w:rPr>
          <w:rFonts w:eastAsiaTheme="minorHAnsi"/>
          <w:sz w:val="22"/>
        </w:rPr>
        <w:t xml:space="preserve"> Wykonawcę  gotowości  do jego przejęcia </w:t>
      </w:r>
      <w:r w:rsidR="00F41EA5">
        <w:rPr>
          <w:rFonts w:eastAsiaTheme="minorHAnsi"/>
          <w:sz w:val="22"/>
        </w:rPr>
        <w:t xml:space="preserve">- podjęcia realizacji robót budowlanych </w:t>
      </w:r>
      <w:r w:rsidRPr="00036A30">
        <w:rPr>
          <w:rFonts w:eastAsiaTheme="minorHAnsi"/>
          <w:sz w:val="22"/>
        </w:rPr>
        <w:t>oraz z przekazaniem oświadczenia kierownika budowy o podjęciu obowiązków</w:t>
      </w:r>
      <w:r w:rsidRPr="00036A30">
        <w:rPr>
          <w:sz w:val="22"/>
        </w:rPr>
        <w:t xml:space="preserve"> budowy,</w:t>
      </w:r>
      <w:r w:rsidR="0015065B" w:rsidRPr="00036A30">
        <w:rPr>
          <w:sz w:val="22"/>
        </w:rPr>
        <w:t xml:space="preserve"> przedłożenia planu BIOZ,</w:t>
      </w:r>
    </w:p>
    <w:p w14:paraId="748ACED4" w14:textId="313E51A4" w:rsidR="004B1E2A" w:rsidRPr="00036A30" w:rsidRDefault="004B1E2A">
      <w:pPr>
        <w:pStyle w:val="Akapitzlist"/>
        <w:numPr>
          <w:ilvl w:val="0"/>
          <w:numId w:val="53"/>
        </w:numPr>
        <w:spacing w:line="276" w:lineRule="auto"/>
        <w:ind w:left="567" w:hanging="425"/>
        <w:jc w:val="both"/>
        <w:rPr>
          <w:rFonts w:eastAsia="SimSun"/>
          <w:sz w:val="22"/>
        </w:rPr>
      </w:pPr>
      <w:r w:rsidRPr="00036A30">
        <w:rPr>
          <w:sz w:val="22"/>
          <w:szCs w:val="22"/>
        </w:rPr>
        <w:t>u</w:t>
      </w:r>
      <w:r w:rsidR="00164059" w:rsidRPr="00036A30">
        <w:rPr>
          <w:sz w:val="22"/>
          <w:szCs w:val="22"/>
        </w:rPr>
        <w:t>dostępnieni</w:t>
      </w:r>
      <w:r w:rsidRPr="00036A30">
        <w:rPr>
          <w:sz w:val="22"/>
          <w:szCs w:val="22"/>
        </w:rPr>
        <w:t>a</w:t>
      </w:r>
      <w:r w:rsidR="00164059" w:rsidRPr="00036A30">
        <w:rPr>
          <w:sz w:val="22"/>
          <w:szCs w:val="22"/>
        </w:rPr>
        <w:t xml:space="preserve"> Wykonawcy </w:t>
      </w:r>
      <w:r w:rsidR="00FE29CE">
        <w:rPr>
          <w:sz w:val="22"/>
          <w:szCs w:val="22"/>
        </w:rPr>
        <w:t xml:space="preserve">punktów </w:t>
      </w:r>
      <w:r w:rsidR="00164059" w:rsidRPr="00036A30">
        <w:rPr>
          <w:sz w:val="22"/>
          <w:szCs w:val="22"/>
        </w:rPr>
        <w:t>poboru wody i energii elektrycznej</w:t>
      </w:r>
      <w:r w:rsidRPr="00036A30">
        <w:rPr>
          <w:sz w:val="22"/>
          <w:szCs w:val="22"/>
        </w:rPr>
        <w:t xml:space="preserve"> z wskazaniem sposobu </w:t>
      </w:r>
      <w:r w:rsidR="00164059" w:rsidRPr="00036A30">
        <w:rPr>
          <w:sz w:val="22"/>
          <w:szCs w:val="22"/>
        </w:rPr>
        <w:t>rozliczanie</w:t>
      </w:r>
      <w:r w:rsidR="00FE29CE">
        <w:rPr>
          <w:sz w:val="22"/>
          <w:szCs w:val="22"/>
        </w:rPr>
        <w:t>,</w:t>
      </w:r>
    </w:p>
    <w:p w14:paraId="4AEE9BB9" w14:textId="63D8CB37" w:rsidR="00036A30" w:rsidRPr="00036A30" w:rsidRDefault="00F41EA5">
      <w:pPr>
        <w:pStyle w:val="Akapitzlist"/>
        <w:numPr>
          <w:ilvl w:val="1"/>
          <w:numId w:val="5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</w:rPr>
        <w:t xml:space="preserve"> bezzwłocznego występowania do właściwych organów w celu pozyskania niezbędnych decyzji/ opinii/ pozwoleń w oparciu o dokumentację przedkładaną przez Wykonawcę, </w:t>
      </w:r>
      <w:r w:rsidR="00036A30" w:rsidRPr="00036A30">
        <w:rPr>
          <w:sz w:val="22"/>
        </w:rPr>
        <w:t xml:space="preserve">terminowego </w:t>
      </w:r>
      <w:r>
        <w:rPr>
          <w:sz w:val="22"/>
        </w:rPr>
        <w:t>jej</w:t>
      </w:r>
      <w:r w:rsidR="00036A30" w:rsidRPr="00036A30">
        <w:rPr>
          <w:sz w:val="22"/>
        </w:rPr>
        <w:t xml:space="preserve"> zatwierdzenia</w:t>
      </w:r>
      <w:r>
        <w:rPr>
          <w:sz w:val="22"/>
        </w:rPr>
        <w:t>,</w:t>
      </w:r>
      <w:r w:rsidR="00FE29CE">
        <w:rPr>
          <w:sz w:val="22"/>
        </w:rPr>
        <w:t xml:space="preserve"> </w:t>
      </w:r>
    </w:p>
    <w:p w14:paraId="3ED8EA83" w14:textId="77777777" w:rsidR="00036A30" w:rsidRPr="00036A30" w:rsidRDefault="00036A30">
      <w:pPr>
        <w:pStyle w:val="Akapitzlist"/>
        <w:numPr>
          <w:ilvl w:val="1"/>
          <w:numId w:val="52"/>
        </w:numPr>
        <w:tabs>
          <w:tab w:val="left" w:pos="567"/>
        </w:tabs>
        <w:suppressAutoHyphens/>
        <w:spacing w:line="276" w:lineRule="auto"/>
        <w:ind w:hanging="218"/>
        <w:jc w:val="both"/>
        <w:rPr>
          <w:sz w:val="22"/>
          <w:szCs w:val="22"/>
        </w:rPr>
      </w:pPr>
      <w:r w:rsidRPr="00036A30">
        <w:rPr>
          <w:sz w:val="22"/>
        </w:rPr>
        <w:t>terminowej zapłaty wynagrodzenia należnego Wykonawcy za wykonanie przedmiotu umowy,</w:t>
      </w:r>
    </w:p>
    <w:p w14:paraId="145D15DE" w14:textId="683E54BE" w:rsidR="00036A30" w:rsidRPr="00036A30" w:rsidRDefault="00036A30">
      <w:pPr>
        <w:pStyle w:val="Akapitzlist"/>
        <w:numPr>
          <w:ilvl w:val="0"/>
          <w:numId w:val="52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 xml:space="preserve">Zamawiający jest uprawniony w szczególności do: </w:t>
      </w:r>
    </w:p>
    <w:p w14:paraId="521C9F44" w14:textId="77777777" w:rsidR="00036A30" w:rsidRPr="00036A30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 xml:space="preserve">wydawania wiążących poleceń Wykonawcy, </w:t>
      </w:r>
    </w:p>
    <w:p w14:paraId="2F16E7B2" w14:textId="77777777" w:rsidR="00036A30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>wykonywanie bieżącej kontroli zgodności prac z ustalonym zakresem, obowiązującymi przepisami oraz normami, jak również z zasadami wiedzy technicznej i sztuki budowlanej,</w:t>
      </w:r>
    </w:p>
    <w:p w14:paraId="1CC35209" w14:textId="1E3EE40F" w:rsidR="00036A30" w:rsidRPr="00C31ABA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C31ABA">
        <w:rPr>
          <w:sz w:val="22"/>
          <w:szCs w:val="22"/>
        </w:rPr>
        <w:t>wstrzymania wykonywania robót, z możliwością usunięcia Wykonawcy</w:t>
      </w:r>
      <w:r w:rsidRPr="00C31ABA">
        <w:rPr>
          <w:spacing w:val="15"/>
          <w:sz w:val="22"/>
          <w:szCs w:val="22"/>
        </w:rPr>
        <w:t xml:space="preserve"> (</w:t>
      </w:r>
      <w:r w:rsidRPr="00C31ABA">
        <w:rPr>
          <w:sz w:val="22"/>
          <w:szCs w:val="22"/>
        </w:rPr>
        <w:t>podwykonawcy)</w:t>
      </w:r>
      <w:r w:rsidRPr="00C31ABA">
        <w:rPr>
          <w:spacing w:val="16"/>
          <w:sz w:val="22"/>
          <w:szCs w:val="22"/>
        </w:rPr>
        <w:t xml:space="preserve"> </w:t>
      </w:r>
      <w:r w:rsidRPr="00C31ABA">
        <w:rPr>
          <w:sz w:val="22"/>
          <w:szCs w:val="22"/>
        </w:rPr>
        <w:t>z terenu</w:t>
      </w:r>
      <w:r w:rsidRPr="00C31ABA">
        <w:rPr>
          <w:spacing w:val="16"/>
          <w:sz w:val="22"/>
          <w:szCs w:val="22"/>
        </w:rPr>
        <w:t xml:space="preserve">  budowy </w:t>
      </w:r>
      <w:r w:rsidRPr="00C31ABA">
        <w:rPr>
          <w:sz w:val="22"/>
          <w:szCs w:val="22"/>
        </w:rPr>
        <w:t xml:space="preserve">lub </w:t>
      </w:r>
      <w:r w:rsidRPr="00C31ABA">
        <w:rPr>
          <w:spacing w:val="-1"/>
          <w:sz w:val="22"/>
          <w:szCs w:val="22"/>
        </w:rPr>
        <w:t>odstąpienia</w:t>
      </w:r>
      <w:r w:rsidRPr="00C31ABA">
        <w:rPr>
          <w:spacing w:val="-11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od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umowy,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wedle</w:t>
      </w:r>
      <w:r w:rsidRPr="00C31ABA">
        <w:rPr>
          <w:spacing w:val="-9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wyboru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z w:val="22"/>
          <w:szCs w:val="22"/>
        </w:rPr>
        <w:t>Zamawiającego,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z w:val="22"/>
          <w:szCs w:val="22"/>
        </w:rPr>
        <w:t>ze</w:t>
      </w:r>
      <w:r w:rsidRPr="00C31ABA">
        <w:rPr>
          <w:spacing w:val="-11"/>
          <w:sz w:val="22"/>
          <w:szCs w:val="22"/>
        </w:rPr>
        <w:t xml:space="preserve"> </w:t>
      </w:r>
      <w:r w:rsidRPr="00C31ABA">
        <w:rPr>
          <w:sz w:val="22"/>
          <w:szCs w:val="22"/>
        </w:rPr>
        <w:t>skutkiem</w:t>
      </w:r>
      <w:r w:rsidRPr="00C31ABA">
        <w:rPr>
          <w:spacing w:val="-11"/>
          <w:sz w:val="22"/>
          <w:szCs w:val="22"/>
        </w:rPr>
        <w:t xml:space="preserve"> </w:t>
      </w:r>
      <w:r w:rsidRPr="00C31ABA">
        <w:rPr>
          <w:sz w:val="22"/>
          <w:szCs w:val="22"/>
        </w:rPr>
        <w:t>natychmiastowym</w:t>
      </w:r>
      <w:r w:rsidRPr="00C31ABA">
        <w:rPr>
          <w:spacing w:val="-8"/>
          <w:sz w:val="22"/>
          <w:szCs w:val="22"/>
        </w:rPr>
        <w:t xml:space="preserve"> </w:t>
      </w:r>
      <w:r w:rsidRPr="00C31ABA">
        <w:rPr>
          <w:sz w:val="22"/>
          <w:szCs w:val="22"/>
        </w:rPr>
        <w:t>z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z w:val="22"/>
          <w:szCs w:val="22"/>
        </w:rPr>
        <w:t>przyczyn</w:t>
      </w:r>
      <w:r w:rsidRPr="00C31ABA">
        <w:rPr>
          <w:spacing w:val="-43"/>
          <w:sz w:val="22"/>
          <w:szCs w:val="22"/>
        </w:rPr>
        <w:t xml:space="preserve"> </w:t>
      </w:r>
      <w:r w:rsidRPr="00C31ABA">
        <w:rPr>
          <w:sz w:val="22"/>
          <w:szCs w:val="22"/>
        </w:rPr>
        <w:t>leżących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po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stronie</w:t>
      </w:r>
      <w:r w:rsidRPr="00C31ABA">
        <w:rPr>
          <w:spacing w:val="-8"/>
          <w:sz w:val="22"/>
          <w:szCs w:val="22"/>
        </w:rPr>
        <w:t xml:space="preserve"> </w:t>
      </w:r>
      <w:r w:rsidRPr="00C31ABA">
        <w:rPr>
          <w:sz w:val="22"/>
          <w:szCs w:val="22"/>
        </w:rPr>
        <w:t>Wykonawcy(podwykonawcy) w przypadku stwierdzenia rażącego nieprzestrzegania obowiązujących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przepisów i wymagań BHP, ppoż. i ochrony środowiska, stosowania przez Wykonawcę lub podwykonawców niezatwierdzonej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niezaakceptowanej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przez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Zamawiającego</w:t>
      </w:r>
      <w:r w:rsidRPr="00C31ABA">
        <w:rPr>
          <w:spacing w:val="-6"/>
          <w:sz w:val="22"/>
          <w:szCs w:val="22"/>
        </w:rPr>
        <w:t xml:space="preserve"> </w:t>
      </w:r>
      <w:r w:rsidRPr="00C31ABA">
        <w:rPr>
          <w:sz w:val="22"/>
          <w:szCs w:val="22"/>
        </w:rPr>
        <w:t>innej</w:t>
      </w:r>
      <w:r w:rsidRPr="00C31ABA">
        <w:rPr>
          <w:spacing w:val="-4"/>
          <w:sz w:val="22"/>
          <w:szCs w:val="22"/>
        </w:rPr>
        <w:t xml:space="preserve"> </w:t>
      </w:r>
      <w:r w:rsidRPr="00C31ABA">
        <w:rPr>
          <w:sz w:val="22"/>
          <w:szCs w:val="22"/>
        </w:rPr>
        <w:t>technologii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prac</w:t>
      </w:r>
      <w:r w:rsidRPr="00C31ABA">
        <w:rPr>
          <w:spacing w:val="-6"/>
          <w:sz w:val="22"/>
          <w:szCs w:val="22"/>
        </w:rPr>
        <w:t xml:space="preserve"> </w:t>
      </w:r>
      <w:r w:rsidRPr="00C31ABA">
        <w:rPr>
          <w:sz w:val="22"/>
          <w:szCs w:val="22"/>
        </w:rPr>
        <w:t>niż</w:t>
      </w:r>
      <w:r w:rsidRPr="00C31ABA">
        <w:rPr>
          <w:spacing w:val="-4"/>
          <w:sz w:val="22"/>
          <w:szCs w:val="22"/>
        </w:rPr>
        <w:t xml:space="preserve"> </w:t>
      </w:r>
      <w:r w:rsidRPr="00C31ABA">
        <w:rPr>
          <w:sz w:val="22"/>
          <w:szCs w:val="22"/>
        </w:rPr>
        <w:t>określonej</w:t>
      </w:r>
      <w:r w:rsidRPr="00C31ABA">
        <w:rPr>
          <w:spacing w:val="-4"/>
          <w:sz w:val="22"/>
          <w:szCs w:val="22"/>
        </w:rPr>
        <w:t xml:space="preserve"> </w:t>
      </w:r>
      <w:r w:rsidRPr="00C31ABA">
        <w:rPr>
          <w:sz w:val="22"/>
          <w:szCs w:val="22"/>
        </w:rPr>
        <w:t>w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dokumentacji projektowej; kontroli prawidłowego stosowania materiałów,</w:t>
      </w:r>
    </w:p>
    <w:p w14:paraId="75E7B417" w14:textId="0C6FFC89" w:rsidR="00C31ABA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>odbioru robót zanikających</w:t>
      </w:r>
      <w:r w:rsidR="00C31ABA">
        <w:rPr>
          <w:sz w:val="22"/>
          <w:szCs w:val="22"/>
        </w:rPr>
        <w:t>, odbiorów częściowych oraz odbioru końcowego,</w:t>
      </w:r>
    </w:p>
    <w:p w14:paraId="7ECE2E14" w14:textId="57BD8252" w:rsidR="00036A30" w:rsidRPr="00036A30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 xml:space="preserve"> wykonywania wszelkich innych obowiązków i uprawnień wynikających z obowiązujących przepisów prawa, w szczególności z przepisów Prawa Budowlanego. </w:t>
      </w:r>
    </w:p>
    <w:p w14:paraId="4D2B620B" w14:textId="77777777" w:rsidR="00036A30" w:rsidRPr="00036A30" w:rsidRDefault="00036A30" w:rsidP="00A378C8">
      <w:pPr>
        <w:spacing w:line="276" w:lineRule="auto"/>
        <w:jc w:val="both"/>
        <w:rPr>
          <w:rFonts w:eastAsia="SimSun"/>
          <w:sz w:val="22"/>
        </w:rPr>
      </w:pPr>
    </w:p>
    <w:p w14:paraId="2D9AA5CC" w14:textId="34628F8B" w:rsidR="00780E3D" w:rsidRPr="00C41258" w:rsidRDefault="00780E3D" w:rsidP="001E6C53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C41258">
        <w:rPr>
          <w:i/>
          <w:color w:val="4F81BD" w:themeColor="accent1"/>
          <w:sz w:val="22"/>
          <w:szCs w:val="22"/>
        </w:rPr>
        <w:t>Obowiązki Wykonawcy</w:t>
      </w:r>
      <w:r w:rsidR="006F4ED4" w:rsidRPr="00C41258">
        <w:rPr>
          <w:i/>
          <w:color w:val="4F81BD" w:themeColor="accent1"/>
          <w:sz w:val="22"/>
          <w:szCs w:val="22"/>
        </w:rPr>
        <w:t xml:space="preserve">, warunki realizacji umowy </w:t>
      </w:r>
    </w:p>
    <w:p w14:paraId="52BE50A0" w14:textId="1C3840B5" w:rsidR="005C194C" w:rsidRDefault="00780E3D" w:rsidP="001E6C53">
      <w:pPr>
        <w:pStyle w:val="Standard"/>
        <w:spacing w:line="276" w:lineRule="auto"/>
        <w:jc w:val="center"/>
        <w:rPr>
          <w:b/>
        </w:rPr>
      </w:pPr>
      <w:r w:rsidRPr="00C41258">
        <w:rPr>
          <w:b/>
        </w:rPr>
        <w:t xml:space="preserve">§ </w:t>
      </w:r>
      <w:r w:rsidR="005C194C">
        <w:rPr>
          <w:b/>
        </w:rPr>
        <w:t>7</w:t>
      </w:r>
    </w:p>
    <w:p w14:paraId="4A2856AF" w14:textId="1B02B724" w:rsidR="005C194C" w:rsidRDefault="005C194C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sz w:val="22"/>
          <w:szCs w:val="22"/>
        </w:rPr>
        <w:t>Wykonawca zobowiązuje się do wykonania przedmiotu umowy , zgodnie z warunkami i obowiązkami określonymi w umowie i pozostałej dokumentacji przetargowej,  w sposób zapewniający bezpieczne, bezawaryjne i ekologiczno-ekonomiczne użytkowanie.</w:t>
      </w:r>
    </w:p>
    <w:p w14:paraId="0892559D" w14:textId="77777777" w:rsidR="005C194C" w:rsidRPr="00A378C8" w:rsidRDefault="005C194C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sz w:val="22"/>
          <w:szCs w:val="22"/>
        </w:rPr>
        <w:lastRenderedPageBreak/>
        <w:t>Wykonawca zapewni wykonanie przedmiotu  umowy przez osoby posiadające odpowiednie uprawnienia budowlane do projektowania  i kierowania  robotami w odpowiednich specjalnościach oraz  uwzględni wykonanie robót budowlanych, stosownie do zakresu przez osoby posiadające  odpowiednie kwalifikacje, doświadczenie zawodowe  a także  zapewni odpowiednie środki, maszyny, urządzenia.</w:t>
      </w:r>
    </w:p>
    <w:p w14:paraId="064EE4FB" w14:textId="77777777" w:rsidR="005C194C" w:rsidRPr="00A378C8" w:rsidRDefault="005C194C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sz w:val="22"/>
          <w:szCs w:val="22"/>
        </w:rPr>
        <w:t>Wykonawca nie jest uprawniony do zawierania umów, zaciągania innych zobowiązań w tym finansowych w imieniu i na rachunek Zamawiającego.</w:t>
      </w:r>
    </w:p>
    <w:p w14:paraId="16BF3529" w14:textId="5B8E759D" w:rsidR="00A378C8" w:rsidRPr="00A378C8" w:rsidRDefault="00A378C8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rFonts w:eastAsiaTheme="minorHAnsi"/>
          <w:sz w:val="22"/>
          <w:szCs w:val="22"/>
        </w:rPr>
        <w:t>Wykonawca zobowiązany jest, przed przystąpieniem do realizacji zadania, uzyskać akceptację Zamawiającego zaproponowanych rozwiązań projektowych</w:t>
      </w:r>
      <w:r w:rsidR="00F41EA5">
        <w:rPr>
          <w:rFonts w:eastAsiaTheme="minorHAnsi"/>
          <w:sz w:val="22"/>
          <w:szCs w:val="22"/>
        </w:rPr>
        <w:t>.</w:t>
      </w:r>
      <w:r w:rsidRPr="00A378C8">
        <w:rPr>
          <w:rFonts w:eastAsiaTheme="minorHAnsi"/>
          <w:sz w:val="22"/>
          <w:szCs w:val="22"/>
        </w:rPr>
        <w:t xml:space="preserve"> </w:t>
      </w:r>
    </w:p>
    <w:p w14:paraId="40672CDA" w14:textId="7591203B" w:rsidR="00A378C8" w:rsidRPr="00A378C8" w:rsidRDefault="00A378C8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Theme="minorHAnsi"/>
          <w:sz w:val="22"/>
          <w:szCs w:val="22"/>
        </w:rPr>
      </w:pPr>
      <w:r w:rsidRPr="00A378C8">
        <w:rPr>
          <w:sz w:val="22"/>
          <w:szCs w:val="22"/>
          <w:lang w:bidi="en-US"/>
        </w:rPr>
        <w:t>Zamawiający dopuszcza podjęcie robót przed sporządzeniem pełnej dokumentacji wykonawczej na warunkach określonych w PFUż.</w:t>
      </w:r>
    </w:p>
    <w:p w14:paraId="32385348" w14:textId="23CEFDD5" w:rsidR="006F4ED4" w:rsidRPr="00A378C8" w:rsidRDefault="005C194C">
      <w:pPr>
        <w:pStyle w:val="Akapitzlist"/>
        <w:numPr>
          <w:ilvl w:val="0"/>
          <w:numId w:val="62"/>
        </w:numPr>
        <w:autoSpaceDN w:val="0"/>
        <w:spacing w:line="276" w:lineRule="auto"/>
        <w:jc w:val="both"/>
        <w:rPr>
          <w:sz w:val="22"/>
          <w:szCs w:val="22"/>
        </w:rPr>
      </w:pPr>
      <w:r w:rsidRPr="00A378C8">
        <w:rPr>
          <w:sz w:val="22"/>
          <w:szCs w:val="22"/>
        </w:rPr>
        <w:t xml:space="preserve">W związku z faktem,  iż realizacja przedmiotu umowy odbywać się będzie na tzw. </w:t>
      </w:r>
      <w:r w:rsidRPr="00A378C8">
        <w:rPr>
          <w:bCs/>
          <w:sz w:val="22"/>
          <w:szCs w:val="22"/>
        </w:rPr>
        <w:t>czynnym zakładzie</w:t>
      </w:r>
      <w:r w:rsidRPr="00A378C8">
        <w:rPr>
          <w:b/>
          <w:sz w:val="22"/>
          <w:szCs w:val="22"/>
        </w:rPr>
        <w:t xml:space="preserve"> </w:t>
      </w:r>
      <w:r w:rsidRPr="00A378C8">
        <w:rPr>
          <w:sz w:val="22"/>
          <w:szCs w:val="22"/>
        </w:rPr>
        <w:t xml:space="preserve">(w trakcie robót budynek D będzie częściowo czynny) Wykonawca zobowiązuje się organizować i wykonywać  prace  w sposób jak najmniej uciążliwy, dla użytkowników, </w:t>
      </w:r>
      <w:r w:rsidRPr="00A378C8">
        <w:rPr>
          <w:rFonts w:eastAsia="TimesNewRomanPSMT"/>
          <w:sz w:val="22"/>
          <w:szCs w:val="22"/>
        </w:rPr>
        <w:t xml:space="preserve">zgodnie z wzajemnie uzgodnionym </w:t>
      </w:r>
      <w:r w:rsidRPr="00A378C8">
        <w:rPr>
          <w:rFonts w:eastAsia="TimesNewRomanPSMT"/>
          <w:i/>
          <w:sz w:val="22"/>
          <w:szCs w:val="22"/>
        </w:rPr>
        <w:t xml:space="preserve">Harmonogramem robót (rzeczowo-finansowym) </w:t>
      </w:r>
      <w:r w:rsidR="006F4ED4" w:rsidRPr="00A378C8">
        <w:rPr>
          <w:rFonts w:eastAsiaTheme="minorHAnsi"/>
          <w:sz w:val="22"/>
        </w:rPr>
        <w:t xml:space="preserve">sporządzonym </w:t>
      </w:r>
      <w:r w:rsidR="006F4ED4" w:rsidRPr="00A378C8">
        <w:rPr>
          <w:sz w:val="22"/>
          <w:szCs w:val="22"/>
        </w:rPr>
        <w:t>na podstawie:</w:t>
      </w:r>
    </w:p>
    <w:p w14:paraId="35DFD004" w14:textId="18CE31F0" w:rsidR="006F4ED4" w:rsidRDefault="006F4ED4">
      <w:pPr>
        <w:pStyle w:val="Tekstpodstawowy"/>
        <w:widowControl w:val="0"/>
        <w:numPr>
          <w:ilvl w:val="0"/>
          <w:numId w:val="55"/>
        </w:numPr>
        <w:tabs>
          <w:tab w:val="left" w:pos="426"/>
          <w:tab w:val="left" w:pos="993"/>
          <w:tab w:val="left" w:pos="1843"/>
        </w:tabs>
        <w:spacing w:after="0" w:line="276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sporządzonej przez Wykonawcę, </w:t>
      </w:r>
      <w:r w:rsidRPr="008C5490">
        <w:rPr>
          <w:sz w:val="22"/>
          <w:szCs w:val="22"/>
        </w:rPr>
        <w:t>zatwierdzonej przez Zamawiającego dokumentacji projektowej</w:t>
      </w:r>
      <w:r>
        <w:rPr>
          <w:sz w:val="22"/>
          <w:szCs w:val="22"/>
        </w:rPr>
        <w:t>;</w:t>
      </w:r>
    </w:p>
    <w:p w14:paraId="663C01A4" w14:textId="19CB7594" w:rsidR="006F4ED4" w:rsidRPr="00780830" w:rsidRDefault="006F4ED4">
      <w:pPr>
        <w:pStyle w:val="Tekstpodstawowy"/>
        <w:widowControl w:val="0"/>
        <w:numPr>
          <w:ilvl w:val="0"/>
          <w:numId w:val="55"/>
        </w:numPr>
        <w:tabs>
          <w:tab w:val="left" w:pos="426"/>
          <w:tab w:val="left" w:pos="567"/>
          <w:tab w:val="left" w:pos="1843"/>
        </w:tabs>
        <w:spacing w:after="0" w:line="276" w:lineRule="auto"/>
        <w:ind w:left="426" w:hanging="284"/>
        <w:jc w:val="both"/>
        <w:rPr>
          <w:sz w:val="22"/>
          <w:szCs w:val="22"/>
        </w:rPr>
      </w:pPr>
      <w:r w:rsidRPr="00780830">
        <w:rPr>
          <w:sz w:val="22"/>
          <w:szCs w:val="22"/>
        </w:rPr>
        <w:t>decyzji właściwego organu administracji budowlanej zezwalającej na prowadzenie</w:t>
      </w:r>
      <w:r>
        <w:rPr>
          <w:sz w:val="22"/>
          <w:szCs w:val="22"/>
        </w:rPr>
        <w:t xml:space="preserve"> robót</w:t>
      </w:r>
      <w:r w:rsidRPr="00780830">
        <w:rPr>
          <w:sz w:val="22"/>
          <w:szCs w:val="22"/>
        </w:rPr>
        <w:t xml:space="preserve">, o ile wymógł </w:t>
      </w:r>
      <w:r>
        <w:rPr>
          <w:sz w:val="22"/>
          <w:szCs w:val="22"/>
        </w:rPr>
        <w:t xml:space="preserve">taki </w:t>
      </w:r>
      <w:r w:rsidRPr="00780830">
        <w:rPr>
          <w:sz w:val="22"/>
          <w:szCs w:val="22"/>
        </w:rPr>
        <w:t>wynikać będzie z przepisów szczególnych</w:t>
      </w:r>
      <w:r>
        <w:rPr>
          <w:sz w:val="22"/>
          <w:szCs w:val="22"/>
        </w:rPr>
        <w:t>.</w:t>
      </w:r>
    </w:p>
    <w:p w14:paraId="0CEDB0FE" w14:textId="423762E9" w:rsidR="006F4ED4" w:rsidRPr="00A378C8" w:rsidRDefault="006F4ED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A378C8">
        <w:rPr>
          <w:rFonts w:eastAsiaTheme="minorHAnsi"/>
          <w:sz w:val="22"/>
        </w:rPr>
        <w:t xml:space="preserve">Wykonawca jest  zobowiązany do protokolarnego przejęcia placu budowy i </w:t>
      </w:r>
      <w:r w:rsidR="0045561E" w:rsidRPr="00A378C8">
        <w:rPr>
          <w:rFonts w:eastAsiaTheme="minorHAnsi"/>
          <w:sz w:val="22"/>
        </w:rPr>
        <w:t>zaplecza i</w:t>
      </w:r>
      <w:r w:rsidRPr="00A378C8">
        <w:rPr>
          <w:rFonts w:eastAsiaTheme="minorHAnsi"/>
          <w:sz w:val="22"/>
        </w:rPr>
        <w:t>:</w:t>
      </w:r>
    </w:p>
    <w:p w14:paraId="15ABBB3F" w14:textId="77777777" w:rsidR="006F4ED4" w:rsidRPr="008A1FE9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przez cały okres trwania umowy utrzymywać ład i porządek na terenie budowy i zaplecza,</w:t>
      </w:r>
    </w:p>
    <w:p w14:paraId="783B117C" w14:textId="77777777" w:rsidR="006F4ED4" w:rsidRPr="008A1FE9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 xml:space="preserve">odpowiadać za teren zaplecza i plac budowy od daty protokolarnego przejęcia aż do chwili </w:t>
      </w:r>
      <w:r>
        <w:rPr>
          <w:rFonts w:eastAsiaTheme="minorHAnsi"/>
          <w:sz w:val="22"/>
        </w:rPr>
        <w:t xml:space="preserve">bezusterkowego </w:t>
      </w:r>
      <w:r w:rsidRPr="008A1FE9">
        <w:rPr>
          <w:rFonts w:eastAsiaTheme="minorHAnsi"/>
          <w:sz w:val="22"/>
        </w:rPr>
        <w:t xml:space="preserve">odbioru końcowego robót  oraz  ponosić odpowiedzialność za wszelkie szkody wynikłe na tym terenie, w tym szkody wyrządzone osobom trzecim, </w:t>
      </w:r>
      <w:r w:rsidRPr="008A1FE9">
        <w:rPr>
          <w:sz w:val="22"/>
        </w:rPr>
        <w:t>w stopniu całkowicie zwalniającym od odpowiedzialności Zamawiającego,</w:t>
      </w:r>
    </w:p>
    <w:p w14:paraId="0D1ACBB2" w14:textId="7E51E446" w:rsidR="006F4ED4" w:rsidRPr="00742755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742755">
        <w:rPr>
          <w:sz w:val="22"/>
        </w:rPr>
        <w:t>likwidacji</w:t>
      </w:r>
      <w:r>
        <w:rPr>
          <w:sz w:val="22"/>
        </w:rPr>
        <w:t xml:space="preserve"> (na własny koszt) </w:t>
      </w:r>
      <w:r w:rsidRPr="00742755">
        <w:rPr>
          <w:sz w:val="22"/>
        </w:rPr>
        <w:t xml:space="preserve"> zaplecza  budowy należy dokonać w terminie 3 dni roboczych od dnia podpisania protokołu</w:t>
      </w:r>
      <w:r>
        <w:rPr>
          <w:sz w:val="22"/>
        </w:rPr>
        <w:t xml:space="preserve"> </w:t>
      </w:r>
      <w:r w:rsidRPr="00742755">
        <w:rPr>
          <w:sz w:val="22"/>
        </w:rPr>
        <w:t>odbioru końcowego.</w:t>
      </w:r>
    </w:p>
    <w:p w14:paraId="580512B3" w14:textId="3406C3E7" w:rsidR="006F4ED4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Wykonawca jest zobowiązany</w:t>
      </w:r>
      <w:r>
        <w:rPr>
          <w:sz w:val="22"/>
        </w:rPr>
        <w:t xml:space="preserve">, </w:t>
      </w:r>
      <w:r w:rsidRPr="008A1FE9">
        <w:rPr>
          <w:sz w:val="22"/>
        </w:rPr>
        <w:t>do utylizacji materiałów, powstałych w wyniku realizacji robót budowlanych</w:t>
      </w:r>
      <w:r w:rsidRPr="00F62E41">
        <w:rPr>
          <w:sz w:val="22"/>
        </w:rPr>
        <w:t>, na warunkach określonych w PFU</w:t>
      </w:r>
      <w:r w:rsidR="004102BA">
        <w:rPr>
          <w:sz w:val="22"/>
        </w:rPr>
        <w:t>ż.</w:t>
      </w:r>
    </w:p>
    <w:p w14:paraId="55AB4F38" w14:textId="77777777" w:rsidR="006F4ED4" w:rsidRPr="00574A08" w:rsidRDefault="006F4ED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574A08">
        <w:rPr>
          <w:rFonts w:eastAsiaTheme="minorHAnsi"/>
          <w:sz w:val="22"/>
          <w:szCs w:val="22"/>
        </w:rPr>
        <w:t>Wykonawca zobowiązany jest do:</w:t>
      </w:r>
    </w:p>
    <w:p w14:paraId="280AEA4B" w14:textId="77777777" w:rsidR="006F4ED4" w:rsidRPr="00574A08" w:rsidRDefault="006F4ED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eastAsiaTheme="minorHAnsi"/>
          <w:sz w:val="22"/>
          <w:szCs w:val="22"/>
        </w:rPr>
      </w:pPr>
      <w:r w:rsidRPr="00574A08">
        <w:rPr>
          <w:rFonts w:eastAsiaTheme="minorHAnsi"/>
          <w:sz w:val="22"/>
          <w:szCs w:val="22"/>
        </w:rPr>
        <w:t>wykonania robót budowlano-instalacyjnych z materiałów własnych:</w:t>
      </w:r>
    </w:p>
    <w:p w14:paraId="45CAF5A5" w14:textId="77777777" w:rsidR="006F4ED4" w:rsidRPr="00574A08" w:rsidRDefault="006F4E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74A08">
        <w:rPr>
          <w:sz w:val="22"/>
          <w:szCs w:val="22"/>
        </w:rPr>
        <w:t>użyte materiały muszą odpowiadać wymogom wyrobów dopuszczonych do obrotu i stosowania w budownictwie określonym w ustawie Prawo budowlane,</w:t>
      </w:r>
      <w:r w:rsidRPr="00574A08">
        <w:rPr>
          <w:rFonts w:eastAsiaTheme="minorHAnsi"/>
          <w:sz w:val="22"/>
          <w:szCs w:val="22"/>
        </w:rPr>
        <w:t xml:space="preserve"> posiadać aprobaty techniczne i odpowiednie atesty,</w:t>
      </w:r>
    </w:p>
    <w:p w14:paraId="163E8FD7" w14:textId="6BAF75AE" w:rsidR="006F4ED4" w:rsidRPr="00E534FC" w:rsidRDefault="00574A08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E534FC">
        <w:rPr>
          <w:rFonts w:eastAsiaTheme="minorHAnsi"/>
          <w:sz w:val="22"/>
          <w:szCs w:val="22"/>
        </w:rPr>
        <w:t xml:space="preserve">zainstalowane </w:t>
      </w:r>
      <w:r w:rsidR="006F4ED4" w:rsidRPr="00E534FC">
        <w:rPr>
          <w:rFonts w:eastAsiaTheme="minorHAnsi"/>
          <w:sz w:val="22"/>
          <w:szCs w:val="22"/>
        </w:rPr>
        <w:t xml:space="preserve">urządzenia winny posiadać  instrukcje obsługi w j. polskim  oraz być oznakowane </w:t>
      </w:r>
      <w:r w:rsidR="006F4ED4" w:rsidRPr="00E534FC">
        <w:rPr>
          <w:kern w:val="1"/>
          <w:sz w:val="22"/>
          <w:szCs w:val="22"/>
        </w:rPr>
        <w:t>w taki sposób, by możliwa była identyfikacja  produktu i producenta,</w:t>
      </w:r>
      <w:r w:rsidR="00E534FC" w:rsidRPr="00E534FC">
        <w:rPr>
          <w:kern w:val="1"/>
          <w:sz w:val="22"/>
          <w:szCs w:val="22"/>
        </w:rPr>
        <w:t xml:space="preserve"> posiadać wymagane certyfikaty,</w:t>
      </w:r>
    </w:p>
    <w:p w14:paraId="7920D6DC" w14:textId="77777777" w:rsidR="006F4ED4" w:rsidRPr="00E534FC" w:rsidRDefault="006F4E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E534FC">
        <w:rPr>
          <w:rFonts w:eastAsiaTheme="minorHAnsi"/>
          <w:sz w:val="22"/>
          <w:szCs w:val="22"/>
        </w:rPr>
        <w:t>będą zaakceptowane przez  Inspektora Nadzoru Budowlanego przed ich zastosowaniem,</w:t>
      </w:r>
    </w:p>
    <w:p w14:paraId="7BDFB91E" w14:textId="77777777" w:rsidR="006F4ED4" w:rsidRPr="00E534FC" w:rsidRDefault="006F4E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E534FC">
        <w:rPr>
          <w:rFonts w:eastAsiaTheme="minorHAnsi"/>
          <w:sz w:val="22"/>
          <w:szCs w:val="22"/>
        </w:rPr>
        <w:t>montowane urządzenia będą  wyprodukowane nie później  niż  w roku  montażu.</w:t>
      </w:r>
    </w:p>
    <w:p w14:paraId="580A5F31" w14:textId="5E917167" w:rsidR="00C41258" w:rsidRPr="001E6C53" w:rsidRDefault="007D249D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bookmarkStart w:id="2" w:name="_Hlk145701287"/>
      <w:bookmarkStart w:id="3" w:name="_Hlk145700194"/>
      <w:r w:rsidRPr="004A2DDC">
        <w:rPr>
          <w:sz w:val="22"/>
          <w:szCs w:val="22"/>
        </w:rPr>
        <w:t>p</w:t>
      </w:r>
      <w:r w:rsidR="00C41258" w:rsidRPr="004A2DDC">
        <w:rPr>
          <w:sz w:val="22"/>
          <w:szCs w:val="22"/>
        </w:rPr>
        <w:t xml:space="preserve">owierzenia prac dotyczących instalacji gazów medycznych </w:t>
      </w:r>
      <w:r w:rsidR="008F2CE0">
        <w:rPr>
          <w:sz w:val="22"/>
          <w:szCs w:val="22"/>
        </w:rPr>
        <w:t>W</w:t>
      </w:r>
      <w:r w:rsidR="00C41258" w:rsidRPr="004A2DDC">
        <w:rPr>
          <w:sz w:val="22"/>
          <w:szCs w:val="22"/>
        </w:rPr>
        <w:t>ykonawcy posiadające</w:t>
      </w:r>
      <w:r w:rsidR="008F2CE0">
        <w:rPr>
          <w:sz w:val="22"/>
          <w:szCs w:val="22"/>
        </w:rPr>
        <w:t>mu</w:t>
      </w:r>
      <w:r w:rsidR="00C41258" w:rsidRPr="004A2DDC">
        <w:rPr>
          <w:sz w:val="22"/>
          <w:szCs w:val="22"/>
        </w:rPr>
        <w:t xml:space="preserve"> uprawnienia do oznaczania systemu rurociągowego znakiem CE. </w:t>
      </w:r>
      <w:bookmarkEnd w:id="2"/>
      <w:r w:rsidR="00C41258" w:rsidRPr="004A2DDC">
        <w:rPr>
          <w:sz w:val="22"/>
          <w:szCs w:val="22"/>
        </w:rPr>
        <w:t>Wykonawca powinien posiadać certyfikat CE wydany przez określoną jednostkę certyfikującą oraz wpis do rejestru Wyrobów Medycznych dla „System rurociągowy gazów medycznych”. Montowana armatura (skrzynki kontrolno- informacyjne, punkty poboru, panele elektryczno-gazowe) powinna być zarejestrowana jako wyroby medyczne</w:t>
      </w:r>
      <w:r w:rsidR="004A2DDC" w:rsidRPr="004A2DDC">
        <w:rPr>
          <w:sz w:val="22"/>
          <w:szCs w:val="22"/>
        </w:rPr>
        <w:t>,</w:t>
      </w:r>
    </w:p>
    <w:p w14:paraId="4669FCC1" w14:textId="6F18CFF2" w:rsidR="001E6C53" w:rsidRPr="004A2DDC" w:rsidRDefault="001E6C53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powierzenia demontażu urządzeń dźwigowych specjalistycznej firmie</w:t>
      </w:r>
      <w:r w:rsidR="00CD13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bookmarkEnd w:id="3"/>
    <w:p w14:paraId="7ED39791" w14:textId="060E8ED2" w:rsidR="006F4ED4" w:rsidRPr="00574A08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574A08">
        <w:rPr>
          <w:color w:val="000000" w:themeColor="text1"/>
          <w:sz w:val="22"/>
          <w:szCs w:val="22"/>
        </w:rPr>
        <w:t>prowadzenia - zgodnie z ustawą Prawo Budowlane</w:t>
      </w:r>
      <w:r w:rsidR="00E534FC">
        <w:rPr>
          <w:color w:val="000000" w:themeColor="text1"/>
          <w:sz w:val="22"/>
          <w:szCs w:val="22"/>
        </w:rPr>
        <w:t xml:space="preserve"> </w:t>
      </w:r>
      <w:r w:rsidRPr="00574A08">
        <w:rPr>
          <w:color w:val="000000" w:themeColor="text1"/>
          <w:sz w:val="22"/>
          <w:szCs w:val="22"/>
        </w:rPr>
        <w:t>-  dokumentacji budowy w tym powierzonego przez Zamawiającego  Dziennika Budowy,</w:t>
      </w:r>
    </w:p>
    <w:p w14:paraId="166A9C1A" w14:textId="37D59188" w:rsidR="006F4ED4" w:rsidRPr="00E534FC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574A08">
        <w:rPr>
          <w:rFonts w:eastAsia="SimSun"/>
          <w:color w:val="000000" w:themeColor="text1"/>
          <w:kern w:val="24"/>
          <w:sz w:val="22"/>
          <w:szCs w:val="22"/>
        </w:rPr>
        <w:lastRenderedPageBreak/>
        <w:t>współdziałania</w:t>
      </w:r>
      <w:r w:rsidRPr="00574A08">
        <w:rPr>
          <w:rFonts w:eastAsia="TimesNewRomanPSMT"/>
          <w:sz w:val="22"/>
          <w:szCs w:val="22"/>
        </w:rPr>
        <w:t xml:space="preserve"> z Zamawiającym na każdym etapie  realizacji przedmiotu umowy,  uwzględniania uwag Zamawiającego</w:t>
      </w:r>
      <w:r w:rsidR="00E534FC">
        <w:rPr>
          <w:rFonts w:eastAsia="TimesNewRomanPSMT"/>
          <w:sz w:val="22"/>
          <w:szCs w:val="22"/>
        </w:rPr>
        <w:t xml:space="preserve">/ upoważnionego przedstawiciela, Inspektora Nadzoru Inwestorskiego/ </w:t>
      </w:r>
      <w:r w:rsidRPr="00574A08">
        <w:rPr>
          <w:rFonts w:eastAsia="SimSun"/>
          <w:color w:val="000000" w:themeColor="text1"/>
          <w:kern w:val="24"/>
          <w:sz w:val="22"/>
          <w:szCs w:val="22"/>
        </w:rPr>
        <w:t>respektowanie   zaleceń wpisanych do dziennika budowy lub przekazanych w innej formie pisemnej,</w:t>
      </w:r>
    </w:p>
    <w:p w14:paraId="12F33FD4" w14:textId="7A55E5C0" w:rsidR="006F4ED4" w:rsidRPr="00E534FC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E534FC">
        <w:rPr>
          <w:kern w:val="24"/>
          <w:sz w:val="22"/>
          <w:szCs w:val="22"/>
        </w:rPr>
        <w:t>informowa</w:t>
      </w:r>
      <w:r w:rsidR="00BF3A60">
        <w:rPr>
          <w:kern w:val="24"/>
          <w:sz w:val="22"/>
          <w:szCs w:val="22"/>
        </w:rPr>
        <w:t>nia</w:t>
      </w:r>
      <w:r w:rsidRPr="00E534FC">
        <w:rPr>
          <w:kern w:val="24"/>
          <w:sz w:val="22"/>
          <w:szCs w:val="22"/>
        </w:rPr>
        <w:t xml:space="preserve"> Zamawiającego o wszystkich problemach lub okolicznościach, które mogą mieć wpływ na jakość i termin wykonania przedmiotu umowy</w:t>
      </w:r>
      <w:r w:rsidR="00BF3A60">
        <w:rPr>
          <w:kern w:val="24"/>
          <w:sz w:val="22"/>
          <w:szCs w:val="22"/>
        </w:rPr>
        <w:t>,</w:t>
      </w:r>
    </w:p>
    <w:p w14:paraId="18E46C34" w14:textId="001AB503" w:rsidR="006F4ED4" w:rsidRPr="002F4EA3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574A08">
        <w:rPr>
          <w:color w:val="000000" w:themeColor="text1"/>
          <w:sz w:val="22"/>
          <w:szCs w:val="22"/>
        </w:rPr>
        <w:t xml:space="preserve">dbałości o przestrzeganie przepisów ochrony środowiska, w tym gromadzenie i segregowanie </w:t>
      </w:r>
      <w:r w:rsidRPr="002F4EA3">
        <w:rPr>
          <w:color w:val="000000" w:themeColor="text1"/>
          <w:sz w:val="22"/>
          <w:szCs w:val="22"/>
        </w:rPr>
        <w:t>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</w:t>
      </w:r>
      <w:r w:rsidR="00BF3A60" w:rsidRPr="002F4EA3">
        <w:rPr>
          <w:color w:val="000000" w:themeColor="text1"/>
          <w:sz w:val="22"/>
          <w:szCs w:val="22"/>
        </w:rPr>
        <w:t>,</w:t>
      </w:r>
    </w:p>
    <w:p w14:paraId="0E17C59C" w14:textId="122B036E" w:rsidR="006F4ED4" w:rsidRPr="002F4EA3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2F4EA3">
        <w:rPr>
          <w:color w:val="000000" w:themeColor="text1"/>
          <w:sz w:val="22"/>
          <w:szCs w:val="22"/>
        </w:rPr>
        <w:t>przygotowania dokumentacji odbiorowej obejmującej budowlaną dokumentację powykonawczą</w:t>
      </w:r>
      <w:r w:rsidR="00E534FC" w:rsidRPr="002F4EA3">
        <w:rPr>
          <w:color w:val="000000" w:themeColor="text1"/>
          <w:sz w:val="22"/>
          <w:szCs w:val="22"/>
        </w:rPr>
        <w:t>,</w:t>
      </w:r>
    </w:p>
    <w:p w14:paraId="6DDB7D80" w14:textId="386577B4" w:rsidR="00BF3A60" w:rsidRPr="002F4EA3" w:rsidRDefault="00BF3A60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2F4EA3">
        <w:rPr>
          <w:rFonts w:eastAsia="Lucida Sans Unicode"/>
          <w:sz w:val="22"/>
        </w:rPr>
        <w:t>umożliwienia  wstępu na teren budowy pracownikom organu nadzoru budowlanego -wykonujących  obowiązki  określone ustawą Prawo budowlane, udostępniając im dane i informacje określone w/w przepisami,</w:t>
      </w:r>
    </w:p>
    <w:p w14:paraId="2CEEFC9A" w14:textId="79BA8932" w:rsidR="00BF3A60" w:rsidRPr="002F4EA3" w:rsidRDefault="00BF3A60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2F4EA3">
        <w:rPr>
          <w:rFonts w:eastAsia="Lucida Sans Unicode"/>
          <w:sz w:val="22"/>
        </w:rPr>
        <w:t>zachowania w poufności wszelkich informacji pozyskanych w związku z zawarciem i realizacją umowy w okresie jej obowiązywania oraz po jej zakończeniu, a także do nieudostępniania tych informacji i innych pozyskanych w trakcie realizacji materiałów osobom trzecim bez pisemnej zgody Zamawiającego, za wyjątkiem informacji jawnych z mocy prawa</w:t>
      </w:r>
      <w:r w:rsidR="008743A0" w:rsidRPr="002F4EA3">
        <w:rPr>
          <w:rFonts w:eastAsia="Lucida Sans Unicode"/>
          <w:sz w:val="22"/>
        </w:rPr>
        <w:t>.</w:t>
      </w:r>
    </w:p>
    <w:p w14:paraId="52594174" w14:textId="77777777" w:rsidR="0069607A" w:rsidRPr="002F4EA3" w:rsidRDefault="0069607A" w:rsidP="001E6C53">
      <w:pPr>
        <w:autoSpaceDN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3B96E7" w14:textId="042E2B2B" w:rsidR="001276C8" w:rsidRPr="002F4EA3" w:rsidRDefault="0014043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</w:rPr>
      </w:pPr>
      <w:r w:rsidRPr="002F4EA3">
        <w:rPr>
          <w:sz w:val="22"/>
          <w:szCs w:val="22"/>
          <w:u w:val="single"/>
        </w:rPr>
        <w:t>Obowiązki Wykonawcy w zakresie zatrudnienia na umowę o pracę osób skierowanych do wykonywania robót</w:t>
      </w:r>
    </w:p>
    <w:p w14:paraId="7041D0E4" w14:textId="3E0A02F2" w:rsidR="001C5A1E" w:rsidRPr="002F4EA3" w:rsidRDefault="001276C8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2F4EA3">
        <w:rPr>
          <w:sz w:val="22"/>
          <w:szCs w:val="22"/>
        </w:rPr>
        <w:t>r</w:t>
      </w:r>
      <w:r w:rsidR="001C5A1E" w:rsidRPr="002F4EA3">
        <w:rPr>
          <w:sz w:val="22"/>
          <w:szCs w:val="22"/>
        </w:rPr>
        <w:t>ealizacja przedmiotu umowy będzie świadczona przez osoby wskazane przez Wykonawcę w wykazie pracowników realizujących umowę</w:t>
      </w:r>
      <w:r w:rsidR="00411B05" w:rsidRPr="002F4EA3">
        <w:rPr>
          <w:sz w:val="22"/>
          <w:szCs w:val="22"/>
        </w:rPr>
        <w:t xml:space="preserve"> o pracę pod nadzorem personelu kierowniczego. </w:t>
      </w:r>
      <w:r w:rsidR="0069607A" w:rsidRPr="002F4EA3">
        <w:rPr>
          <w:sz w:val="22"/>
          <w:szCs w:val="22"/>
        </w:rPr>
        <w:t xml:space="preserve"> </w:t>
      </w:r>
      <w:r w:rsidR="001C5A1E" w:rsidRPr="002F4EA3">
        <w:rPr>
          <w:sz w:val="22"/>
          <w:szCs w:val="22"/>
        </w:rPr>
        <w:t xml:space="preserve">Wykonawca zobowiązuje się, że pracownicy realizujący umowę w okresie realizacji zamówienia będą zatrudnieni na podstawie umów o pracę w rozumieniu przepisów ustawy z dnia 26 czerwca 1974r. Kodeks pracy (t. j. Dz. U. z 2020r. poz. 1320); </w:t>
      </w:r>
    </w:p>
    <w:p w14:paraId="6B2DEC39" w14:textId="77777777" w:rsidR="0069607A" w:rsidRPr="002F4EA3" w:rsidRDefault="0069607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2F4EA3">
        <w:rPr>
          <w:sz w:val="22"/>
          <w:szCs w:val="22"/>
        </w:rPr>
        <w:t xml:space="preserve">Wykonawca najpóźniej w terminie 5 dni roboczych przed rozpoczęciem robót budowlanych w zakresie zgodnym z przedłożonym do umowy harmonogramem robót, przedłoży wykaz osób, uczestniczących w wykonywaniu przedmiotu zamówienia wraz potwierdzonymi za zgodność z oryginałem kserokopiami umów o pracę pracowników, skierowanych do realizacji danego etapu; </w:t>
      </w:r>
    </w:p>
    <w:p w14:paraId="5BCC45B6" w14:textId="77777777" w:rsidR="0069607A" w:rsidRPr="002F4EA3" w:rsidRDefault="0069607A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  <w:shd w:val="clear" w:color="auto" w:fill="FFFFFF"/>
        </w:rPr>
      </w:pPr>
      <w:r w:rsidRPr="002F4EA3">
        <w:rPr>
          <w:sz w:val="22"/>
          <w:szCs w:val="22"/>
        </w:rPr>
        <w:t>wykaz osób stanowić będzie załącznik do umowy wprowadzony w trybie aneksu,</w:t>
      </w:r>
    </w:p>
    <w:p w14:paraId="469B2C76" w14:textId="77777777" w:rsidR="0069607A" w:rsidRPr="002F4EA3" w:rsidRDefault="0069607A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  <w:shd w:val="clear" w:color="auto" w:fill="FFFFFF"/>
        </w:rPr>
      </w:pPr>
      <w:r w:rsidRPr="002F4EA3">
        <w:rPr>
          <w:sz w:val="22"/>
          <w:szCs w:val="22"/>
        </w:rPr>
        <w:t xml:space="preserve"> każdorazowo zmiana osób skierowanych musi być przedłożona wraz z podjęciem kolejnego etapu robót z 5-cio dniowym terminem do złożenia wykazu osób i  kopii umów o pracę,</w:t>
      </w:r>
    </w:p>
    <w:p w14:paraId="4A05806F" w14:textId="77777777" w:rsidR="0069607A" w:rsidRPr="002F4EA3" w:rsidRDefault="0069607A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  <w:shd w:val="clear" w:color="auto" w:fill="FFFFFF"/>
        </w:rPr>
      </w:pPr>
      <w:r w:rsidRPr="002F4EA3">
        <w:rPr>
          <w:sz w:val="22"/>
          <w:szCs w:val="22"/>
        </w:rPr>
        <w:t>wykazy osób na każdym etapie realizacji będą stanowiły załączniki do umowy</w:t>
      </w:r>
      <w:r w:rsidRPr="002F4EA3">
        <w:rPr>
          <w:sz w:val="22"/>
          <w:szCs w:val="22"/>
          <w:shd w:val="clear" w:color="auto" w:fill="FFFFFF"/>
        </w:rPr>
        <w:t xml:space="preserve">, </w:t>
      </w:r>
      <w:r w:rsidRPr="002F4EA3">
        <w:rPr>
          <w:sz w:val="22"/>
          <w:szCs w:val="22"/>
        </w:rPr>
        <w:t>zmiany wykazu osób skierowanych stanowić będą kolejne załączniki do umowy,  nie wymagające jej aneksowania;</w:t>
      </w:r>
    </w:p>
    <w:p w14:paraId="6193447B" w14:textId="1017EACA" w:rsidR="001C5A1E" w:rsidRPr="002F4EA3" w:rsidRDefault="001C5A1E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Wykonawca zobowiązuje się przedłożyć do wglądu kopie umów o pracę zawartych przez Wykonawcę z pracownikami realizującymi umowę</w:t>
      </w:r>
      <w:r w:rsidR="0069607A" w:rsidRPr="002F4EA3">
        <w:rPr>
          <w:sz w:val="22"/>
          <w:szCs w:val="22"/>
        </w:rPr>
        <w:t>.</w:t>
      </w:r>
      <w:r w:rsidR="000A10E2" w:rsidRPr="002F4EA3">
        <w:t xml:space="preserve"> </w:t>
      </w:r>
      <w:r w:rsidRPr="002F4EA3">
        <w:rPr>
          <w:sz w:val="22"/>
          <w:szCs w:val="22"/>
        </w:rPr>
        <w:t>W tym celu Wykonawca jest zobowiązany do uzyskania od pracowników zgody na przetwarzanie danych osobowych, zgodnie z przepisami o ochronie danych osobowych;</w:t>
      </w:r>
    </w:p>
    <w:p w14:paraId="76E6A004" w14:textId="657AAE76" w:rsidR="00EE2467" w:rsidRPr="002F4EA3" w:rsidRDefault="001C5A1E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2F4EA3">
        <w:rPr>
          <w:sz w:val="22"/>
          <w:szCs w:val="22"/>
        </w:rPr>
        <w:t xml:space="preserve">Zamawiający jest uprawniony do wykonywania czynności kontrolnych wobec Wykonawcy odnośnie spełniania przez Wykonawcę </w:t>
      </w:r>
      <w:r w:rsidR="001276C8" w:rsidRPr="002F4EA3">
        <w:rPr>
          <w:sz w:val="22"/>
          <w:szCs w:val="22"/>
        </w:rPr>
        <w:t>(p</w:t>
      </w:r>
      <w:r w:rsidRPr="002F4EA3">
        <w:rPr>
          <w:sz w:val="22"/>
          <w:szCs w:val="22"/>
        </w:rPr>
        <w:t>odwykonawcę</w:t>
      </w:r>
      <w:r w:rsidR="001276C8" w:rsidRPr="002F4EA3">
        <w:rPr>
          <w:sz w:val="22"/>
          <w:szCs w:val="22"/>
        </w:rPr>
        <w:t>)</w:t>
      </w:r>
      <w:r w:rsidRPr="002F4EA3">
        <w:rPr>
          <w:sz w:val="22"/>
          <w:szCs w:val="22"/>
        </w:rPr>
        <w:t xml:space="preserve"> wymogu zatrudnienia na podstawie umów o pracę osób wskazanych, za wynagrodzeniem w wysokości nie mniejszej niż minimalne wynagrodzenie za pracę. Zamawiający jest uprawniony w szczególności do:</w:t>
      </w:r>
    </w:p>
    <w:p w14:paraId="30E4DA19" w14:textId="76D0E592" w:rsidR="001C5A1E" w:rsidRPr="002F4EA3" w:rsidRDefault="001C5A1E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żądania oświadczeń lub dokumentów w zakresie potwierdzenia spełniania ww. wymogów oraz dokonywania ich oceny, </w:t>
      </w:r>
    </w:p>
    <w:p w14:paraId="3560579C" w14:textId="779D6384" w:rsidR="001C5A1E" w:rsidRPr="002F4EA3" w:rsidRDefault="001C5A1E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2F4EA3">
        <w:rPr>
          <w:sz w:val="22"/>
          <w:szCs w:val="22"/>
        </w:rPr>
        <w:lastRenderedPageBreak/>
        <w:t>żądania wyjaśnień w przypadku wątpliwości w zakresie potwierdzenia spełnienia ww. wymogów,</w:t>
      </w:r>
    </w:p>
    <w:p w14:paraId="185F2519" w14:textId="1BE56616" w:rsidR="008743A0" w:rsidRPr="002F4EA3" w:rsidRDefault="001C5A1E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przeprowadzania kontroli na miejscu wykonywania usługi; </w:t>
      </w:r>
    </w:p>
    <w:p w14:paraId="49D41D52" w14:textId="7031AA11" w:rsidR="001C5A1E" w:rsidRPr="002F4EA3" w:rsidRDefault="001276C8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w </w:t>
      </w:r>
      <w:r w:rsidR="001C5A1E" w:rsidRPr="002F4EA3">
        <w:rPr>
          <w:sz w:val="22"/>
          <w:szCs w:val="22"/>
        </w:rPr>
        <w:t xml:space="preserve">trakcie realizacji umowy, na każde pisemne wezwanie Zamawiającego w wyznaczonym w tym wezwaniu terminie, nie krótszym niż 5 dni roboczych, Wykonawca przedłoży Zamawiającemu dowody w celu potwierdzenia spełnienia przez Wykonawcę </w:t>
      </w:r>
      <w:r w:rsidRPr="002F4EA3">
        <w:rPr>
          <w:sz w:val="22"/>
          <w:szCs w:val="22"/>
        </w:rPr>
        <w:t>(p</w:t>
      </w:r>
      <w:r w:rsidR="001C5A1E" w:rsidRPr="002F4EA3">
        <w:rPr>
          <w:sz w:val="22"/>
          <w:szCs w:val="22"/>
        </w:rPr>
        <w:t xml:space="preserve">odwykonawcę </w:t>
      </w:r>
      <w:r w:rsidRPr="002F4EA3">
        <w:rPr>
          <w:sz w:val="22"/>
          <w:szCs w:val="22"/>
        </w:rPr>
        <w:t xml:space="preserve">) </w:t>
      </w:r>
      <w:r w:rsidR="001C5A1E" w:rsidRPr="002F4EA3">
        <w:rPr>
          <w:sz w:val="22"/>
          <w:szCs w:val="22"/>
        </w:rPr>
        <w:t>wymogu zatrudnienia na podstawie umów o pracę osób wskazanych:</w:t>
      </w:r>
    </w:p>
    <w:p w14:paraId="40344D78" w14:textId="06C746B2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oświadczenie Wykonawcy o zatrudnieniu osób</w:t>
      </w:r>
      <w:r w:rsidR="00411B05" w:rsidRPr="002F4EA3">
        <w:rPr>
          <w:sz w:val="22"/>
          <w:szCs w:val="22"/>
        </w:rPr>
        <w:t xml:space="preserve"> wskazanych </w:t>
      </w:r>
      <w:r w:rsidRPr="002F4EA3">
        <w:rPr>
          <w:sz w:val="22"/>
          <w:szCs w:val="22"/>
        </w:rPr>
        <w:t>na podstawie umowy o pracę – w rozumieniu przepisów Kodeksu pracy</w:t>
      </w:r>
      <w:r w:rsidRPr="00EF0513">
        <w:rPr>
          <w:sz w:val="22"/>
          <w:szCs w:val="22"/>
        </w:rPr>
        <w:t xml:space="preserve">, za </w:t>
      </w:r>
      <w:r w:rsidRPr="002F4EA3">
        <w:rPr>
          <w:sz w:val="22"/>
          <w:szCs w:val="22"/>
        </w:rPr>
        <w:t>wynagrodzeniem w wysokości nie mniejszej niż minimalne wynagrodzenie za pracę, ustalone na podstawie ustawy z dnia 10 października 2002r. o minimalnym wynagrodzeniu za pracę</w:t>
      </w:r>
      <w:r w:rsidR="00417A52" w:rsidRPr="002F4EA3">
        <w:rPr>
          <w:sz w:val="22"/>
          <w:szCs w:val="22"/>
        </w:rPr>
        <w:t xml:space="preserve"> (Dz.U. z 2020 , po.2207). </w:t>
      </w:r>
      <w:r w:rsidRPr="002F4EA3">
        <w:rPr>
          <w:sz w:val="22"/>
          <w:szCs w:val="22"/>
        </w:rPr>
        <w:t xml:space="preserve">Oświadczenie powinno zawierać w szczególności: dokładne określenie podmiotu składającego oświadczenie, datę złożenia oświadczenia, wskazanie, że objęte wezwaniem czynności wykonują osoby zatrudnione na podstawie umów o pracę za wynagrodzeniem w wysokości nie mniejszej niż minimalne wynagrodzenie za pracę wraz ze wskazaniem liczby tych osób, ich imion i nazwisk, rodzaju umowy o pracę i wymiaru etatu oraz podpis osoby uprawnionej do złożenia oświadczenia w imieniu Wykonawcy </w:t>
      </w:r>
      <w:r w:rsidR="00451FEF" w:rsidRPr="002F4EA3">
        <w:rPr>
          <w:sz w:val="22"/>
          <w:szCs w:val="22"/>
        </w:rPr>
        <w:t>(p</w:t>
      </w:r>
      <w:r w:rsidRPr="002F4EA3">
        <w:rPr>
          <w:sz w:val="22"/>
          <w:szCs w:val="22"/>
        </w:rPr>
        <w:t>odwykonawcy</w:t>
      </w:r>
      <w:r w:rsidR="00451FEF" w:rsidRPr="002F4EA3">
        <w:rPr>
          <w:sz w:val="22"/>
          <w:szCs w:val="22"/>
        </w:rPr>
        <w:t>)</w:t>
      </w:r>
      <w:r w:rsidRPr="002F4EA3">
        <w:rPr>
          <w:sz w:val="22"/>
          <w:szCs w:val="22"/>
        </w:rPr>
        <w:t>,</w:t>
      </w:r>
    </w:p>
    <w:p w14:paraId="0256C44F" w14:textId="7F304EE3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poświadczone za zgodność z oryginałem odpowiednio przez Wykonawcę </w:t>
      </w:r>
      <w:r w:rsidR="00417A52" w:rsidRPr="002F4EA3">
        <w:rPr>
          <w:sz w:val="22"/>
          <w:szCs w:val="22"/>
        </w:rPr>
        <w:t>(p</w:t>
      </w:r>
      <w:r w:rsidRPr="002F4EA3">
        <w:rPr>
          <w:sz w:val="22"/>
          <w:szCs w:val="22"/>
        </w:rPr>
        <w:t>odwykonawcę</w:t>
      </w:r>
      <w:r w:rsidR="00417A52" w:rsidRPr="002F4EA3">
        <w:rPr>
          <w:sz w:val="22"/>
          <w:szCs w:val="22"/>
        </w:rPr>
        <w:t>)</w:t>
      </w:r>
      <w:r w:rsidRPr="002F4EA3">
        <w:rPr>
          <w:sz w:val="22"/>
          <w:szCs w:val="22"/>
        </w:rPr>
        <w:t xml:space="preserve"> kopie umów o pracę osób wykonujących czynności w trakcie realizacji umowy, których dotyczy ww. oświadczenie Wykonawcy z zastrzeżeniem, że kopie umów będą zanonimizowane w sposób zapewniający ochronę danych osobowych pracowników, a informacje dotyczące: imion i nazwisk pracowników, daty zawarcia umowy, rodzaju umowy o pracę i wymiaru etatu będą możliwe do zidentyfikowania,</w:t>
      </w:r>
    </w:p>
    <w:p w14:paraId="39CEC4B1" w14:textId="6C358B2E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 – dotyczy pracowników, którzy kontynuują zatrudnienie u Wykonawcy</w:t>
      </w:r>
      <w:r w:rsidR="00417A52" w:rsidRPr="002F4EA3">
        <w:rPr>
          <w:sz w:val="22"/>
          <w:szCs w:val="22"/>
        </w:rPr>
        <w:t>,</w:t>
      </w:r>
    </w:p>
    <w:p w14:paraId="17C88DF3" w14:textId="2CC2148F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 – dotyczy pracowników nowozatrudnionych przez Wykonawcę lub Podwykonawcę. Imię i nazwisko pracownika nie podlega </w:t>
      </w:r>
      <w:proofErr w:type="spellStart"/>
      <w:r w:rsidRPr="002F4EA3">
        <w:rPr>
          <w:sz w:val="22"/>
          <w:szCs w:val="22"/>
        </w:rPr>
        <w:t>anonimizacji</w:t>
      </w:r>
      <w:proofErr w:type="spellEnd"/>
      <w:r w:rsidRPr="002F4EA3">
        <w:rPr>
          <w:sz w:val="22"/>
          <w:szCs w:val="22"/>
        </w:rPr>
        <w:t xml:space="preserve">; </w:t>
      </w:r>
    </w:p>
    <w:p w14:paraId="7C187259" w14:textId="7AC1802D" w:rsidR="00BC23F6" w:rsidRPr="002F4EA3" w:rsidRDefault="001C5A1E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Nieprzedłożenie przez Wykonawcę ww. dowodów w terminie wskazanym przez Zamawiającego będzie traktowane jako niewypełnienie obowiązku zatrudnienia pracowników realizujących umowę na podstawie umów o pracę, co może skutkować naliczenia kar przez Zamawiającego w trybie </w:t>
      </w:r>
      <w:r w:rsidRPr="002F4EA3">
        <w:rPr>
          <w:color w:val="FF0000"/>
          <w:sz w:val="22"/>
          <w:szCs w:val="22"/>
        </w:rPr>
        <w:t>§ 1</w:t>
      </w:r>
      <w:r w:rsidR="00BC23F6" w:rsidRPr="002F4EA3">
        <w:rPr>
          <w:color w:val="FF0000"/>
          <w:sz w:val="22"/>
          <w:szCs w:val="22"/>
        </w:rPr>
        <w:t>5</w:t>
      </w:r>
      <w:r w:rsidR="00417A52" w:rsidRPr="002F4EA3">
        <w:rPr>
          <w:color w:val="FF0000"/>
          <w:sz w:val="22"/>
          <w:szCs w:val="22"/>
        </w:rPr>
        <w:t>,</w:t>
      </w:r>
    </w:p>
    <w:p w14:paraId="5FDF6A12" w14:textId="019DF551" w:rsidR="001C5A1E" w:rsidRPr="002F4EA3" w:rsidRDefault="001C5A1E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Wykonawca zobowiązuje się, że pracownicy realizujący umowę będą posiadali aktualne badania lekarskie, niezbędne do wykonania powierzonych im obowiązków; </w:t>
      </w:r>
    </w:p>
    <w:p w14:paraId="1C104873" w14:textId="699B6A5A" w:rsidR="00EE2467" w:rsidRPr="002F4EA3" w:rsidRDefault="00CF5E37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W</w:t>
      </w:r>
      <w:r w:rsidR="001C5A1E" w:rsidRPr="002F4EA3">
        <w:rPr>
          <w:sz w:val="22"/>
          <w:szCs w:val="22"/>
        </w:rPr>
        <w:t xml:space="preserve">ykonawca jest zobowiązany do zapewnienia pracownikom realizującym umowę odzieży ochronnej, odzieży roboczej i środków ochrony osobistej zgodnie z przepisami i zasadami BHP; </w:t>
      </w:r>
    </w:p>
    <w:p w14:paraId="0C4F4FC0" w14:textId="6BBF3C73" w:rsidR="001C5A1E" w:rsidRPr="002F4EA3" w:rsidRDefault="001C5A1E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Wykonawca ponosi odpowiedzialność za prawidłowe wyposażenie pracowników realizujących umowę oraz za ich bezpieczeństwo w trakcie wykonywania przedmiotu umowy</w:t>
      </w:r>
      <w:r w:rsidR="00CF5E37" w:rsidRPr="002F4EA3">
        <w:rPr>
          <w:sz w:val="22"/>
          <w:szCs w:val="22"/>
        </w:rPr>
        <w:t>.</w:t>
      </w:r>
    </w:p>
    <w:p w14:paraId="0FC1AB94" w14:textId="77777777" w:rsidR="00C54E7F" w:rsidRPr="002F4EA3" w:rsidRDefault="00C54E7F" w:rsidP="001E6C53">
      <w:pPr>
        <w:spacing w:line="276" w:lineRule="auto"/>
        <w:jc w:val="both"/>
        <w:rPr>
          <w:sz w:val="22"/>
          <w:szCs w:val="22"/>
        </w:rPr>
      </w:pPr>
    </w:p>
    <w:p w14:paraId="6B5CBAB1" w14:textId="77777777" w:rsidR="00780E3D" w:rsidRPr="002F4EA3" w:rsidRDefault="00780E3D" w:rsidP="002F4EA3">
      <w:pPr>
        <w:spacing w:line="276" w:lineRule="auto"/>
        <w:jc w:val="both"/>
        <w:rPr>
          <w:rFonts w:eastAsia="SimSun"/>
          <w:i/>
          <w:color w:val="4F81BD" w:themeColor="accent1"/>
          <w:sz w:val="22"/>
          <w:szCs w:val="22"/>
        </w:rPr>
      </w:pPr>
      <w:r w:rsidRPr="002F4EA3">
        <w:rPr>
          <w:i/>
          <w:color w:val="4F81BD" w:themeColor="accent1"/>
          <w:sz w:val="22"/>
          <w:szCs w:val="22"/>
        </w:rPr>
        <w:t>Podwykonawstwo</w:t>
      </w:r>
    </w:p>
    <w:p w14:paraId="5F7308C4" w14:textId="41C7CDC9" w:rsidR="00780E3D" w:rsidRPr="002F4EA3" w:rsidRDefault="00780E3D" w:rsidP="002F4EA3">
      <w:pPr>
        <w:pStyle w:val="Standard"/>
        <w:spacing w:line="276" w:lineRule="auto"/>
        <w:jc w:val="center"/>
        <w:rPr>
          <w:rFonts w:cs="Times New Roman"/>
          <w:b/>
        </w:rPr>
      </w:pPr>
      <w:r w:rsidRPr="002F4EA3">
        <w:rPr>
          <w:rFonts w:cs="Times New Roman"/>
          <w:b/>
        </w:rPr>
        <w:t xml:space="preserve">§ </w:t>
      </w:r>
      <w:r w:rsidR="007C39DD" w:rsidRPr="002F4EA3">
        <w:rPr>
          <w:rFonts w:cs="Times New Roman"/>
          <w:b/>
        </w:rPr>
        <w:t>8</w:t>
      </w:r>
    </w:p>
    <w:p w14:paraId="7F92B5EF" w14:textId="3EC52097" w:rsidR="00146C22" w:rsidRPr="002F4EA3" w:rsidRDefault="00146C2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 xml:space="preserve">Wykonawca </w:t>
      </w:r>
      <w:r w:rsidR="00FB69C5" w:rsidRPr="002F4EA3">
        <w:rPr>
          <w:color w:val="000000"/>
          <w:sz w:val="22"/>
          <w:szCs w:val="22"/>
        </w:rPr>
        <w:t xml:space="preserve"> może </w:t>
      </w:r>
      <w:r w:rsidRPr="002F4EA3">
        <w:rPr>
          <w:color w:val="000000"/>
          <w:sz w:val="22"/>
          <w:szCs w:val="22"/>
        </w:rPr>
        <w:t xml:space="preserve"> powierzy</w:t>
      </w:r>
      <w:r w:rsidRPr="002F4EA3">
        <w:rPr>
          <w:rFonts w:eastAsia="TimesNewRoman"/>
          <w:color w:val="000000"/>
          <w:sz w:val="22"/>
          <w:szCs w:val="22"/>
        </w:rPr>
        <w:t xml:space="preserve">ć </w:t>
      </w:r>
      <w:r w:rsidRPr="002F4EA3">
        <w:rPr>
          <w:color w:val="000000"/>
          <w:sz w:val="22"/>
          <w:szCs w:val="22"/>
        </w:rPr>
        <w:t>wykonanie cz</w:t>
      </w:r>
      <w:r w:rsidRPr="002F4EA3">
        <w:rPr>
          <w:rFonts w:eastAsia="TimesNewRoman"/>
          <w:color w:val="000000"/>
          <w:sz w:val="22"/>
          <w:szCs w:val="22"/>
        </w:rPr>
        <w:t>ęś</w:t>
      </w:r>
      <w:r w:rsidRPr="002F4EA3">
        <w:rPr>
          <w:color w:val="000000"/>
          <w:sz w:val="22"/>
          <w:szCs w:val="22"/>
        </w:rPr>
        <w:t>ci zamówienia osobom trzecim (podwykonawcy).  Za działania i zaniechania osób, o których mowa powy</w:t>
      </w:r>
      <w:r w:rsidRPr="002F4EA3">
        <w:rPr>
          <w:rFonts w:eastAsia="TimesNewRoman"/>
          <w:color w:val="000000"/>
          <w:sz w:val="22"/>
          <w:szCs w:val="22"/>
        </w:rPr>
        <w:t>ż</w:t>
      </w:r>
      <w:r w:rsidRPr="002F4EA3">
        <w:rPr>
          <w:color w:val="000000"/>
          <w:sz w:val="22"/>
          <w:szCs w:val="22"/>
        </w:rPr>
        <w:t>ej Wykonawca ponosi odpowiedzialno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>jak za własne działania i zaniechania.</w:t>
      </w:r>
    </w:p>
    <w:p w14:paraId="3A5A9805" w14:textId="77777777" w:rsidR="00146C22" w:rsidRPr="002F4EA3" w:rsidRDefault="00146C2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lastRenderedPageBreak/>
        <w:t>Wykonawca oświadcza, że w trakcie realizacji przedmiotu umowy korzystał będzie z podwykonawstwa poprzez powierzenie wykonania zakresu opisanego w ofercie  tj.:</w:t>
      </w:r>
    </w:p>
    <w:p w14:paraId="4086DDF2" w14:textId="77C75B0D" w:rsidR="00146C22" w:rsidRPr="002F4EA3" w:rsidRDefault="00FB69C5" w:rsidP="002F4EA3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2F4EA3">
        <w:rPr>
          <w:i/>
          <w:sz w:val="18"/>
          <w:szCs w:val="18"/>
        </w:rPr>
        <w:t>(nazwa (firma) adres (siedziba) podwykonawcy oraz zakres robót realizowany przez podwykonawcę)  lub zakres zamierzony do powierzenia</w:t>
      </w:r>
      <w:r w:rsidRPr="002F4EA3">
        <w:rPr>
          <w:i/>
          <w:sz w:val="22"/>
          <w:szCs w:val="22"/>
        </w:rPr>
        <w:t xml:space="preserve">) </w:t>
      </w:r>
      <w:r w:rsidR="0080733B" w:rsidRPr="002F4EA3">
        <w:rPr>
          <w:i/>
          <w:sz w:val="22"/>
          <w:szCs w:val="22"/>
        </w:rPr>
        <w:t xml:space="preserve"> </w:t>
      </w:r>
      <w:r w:rsidR="00146C22" w:rsidRPr="002F4EA3">
        <w:rPr>
          <w:sz w:val="22"/>
          <w:szCs w:val="22"/>
        </w:rPr>
        <w:t>………………………………………………………………………………</w:t>
      </w:r>
    </w:p>
    <w:p w14:paraId="10FD567F" w14:textId="77777777" w:rsidR="00146C22" w:rsidRPr="002F4EA3" w:rsidRDefault="00146C2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Wykonawca, podwykonawca zamówienia  zamierzaj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cy zawrze</w:t>
      </w:r>
      <w:r w:rsidRPr="002F4EA3">
        <w:rPr>
          <w:rFonts w:eastAsia="TimesNewRoman"/>
          <w:color w:val="000000"/>
          <w:sz w:val="22"/>
          <w:szCs w:val="22"/>
        </w:rPr>
        <w:t xml:space="preserve">ć </w:t>
      </w:r>
      <w:r w:rsidRPr="002F4EA3">
        <w:rPr>
          <w:color w:val="000000"/>
          <w:sz w:val="22"/>
          <w:szCs w:val="22"/>
        </w:rPr>
        <w:t>umow</w:t>
      </w:r>
      <w:r w:rsidRPr="002F4EA3">
        <w:rPr>
          <w:rFonts w:eastAsia="TimesNewRoman"/>
          <w:color w:val="000000"/>
          <w:sz w:val="22"/>
          <w:szCs w:val="22"/>
        </w:rPr>
        <w:t xml:space="preserve">ę </w:t>
      </w:r>
      <w:r w:rsidRPr="002F4EA3">
        <w:rPr>
          <w:color w:val="000000"/>
          <w:sz w:val="22"/>
          <w:szCs w:val="22"/>
        </w:rPr>
        <w:t>o podwykonawstwo na roboty budowlane, jest obowi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zany do przedło</w:t>
      </w:r>
      <w:r w:rsidRPr="002F4EA3">
        <w:rPr>
          <w:rFonts w:eastAsia="TimesNewRoman"/>
          <w:color w:val="000000"/>
          <w:sz w:val="22"/>
          <w:szCs w:val="22"/>
        </w:rPr>
        <w:t>ż</w:t>
      </w:r>
      <w:r w:rsidRPr="002F4EA3">
        <w:rPr>
          <w:color w:val="000000"/>
          <w:sz w:val="22"/>
          <w:szCs w:val="22"/>
        </w:rPr>
        <w:t>enia 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 xml:space="preserve">cemu </w:t>
      </w:r>
      <w:r w:rsidRPr="002F4EA3">
        <w:rPr>
          <w:color w:val="000000"/>
          <w:sz w:val="22"/>
          <w:szCs w:val="22"/>
          <w:u w:val="single"/>
        </w:rPr>
        <w:t xml:space="preserve">projektu </w:t>
      </w:r>
      <w:r w:rsidRPr="002F4EA3">
        <w:rPr>
          <w:color w:val="000000"/>
          <w:sz w:val="22"/>
          <w:szCs w:val="22"/>
        </w:rPr>
        <w:t xml:space="preserve">  umowy</w:t>
      </w:r>
      <w:r w:rsidRPr="002F4EA3">
        <w:rPr>
          <w:sz w:val="22"/>
          <w:szCs w:val="22"/>
        </w:rPr>
        <w:t xml:space="preserve"> o podwykonawstwo wraz </w:t>
      </w:r>
      <w:r w:rsidRPr="002F4EA3">
        <w:rPr>
          <w:sz w:val="22"/>
          <w:szCs w:val="22"/>
          <w:u w:val="single"/>
        </w:rPr>
        <w:t>z zestawieniem poszczególnych ilości robót i ich wyceną</w:t>
      </w:r>
      <w:r w:rsidRPr="002F4EA3">
        <w:rPr>
          <w:sz w:val="22"/>
          <w:szCs w:val="22"/>
        </w:rPr>
        <w:t xml:space="preserve"> nawiązującą do cen jednostkowych przedstawionych w ofercie Wykonawcy, </w:t>
      </w:r>
      <w:r w:rsidRPr="002F4EA3">
        <w:rPr>
          <w:color w:val="000000"/>
          <w:sz w:val="22"/>
          <w:szCs w:val="22"/>
        </w:rPr>
        <w:t xml:space="preserve"> przy czym  podwykonawca lub dalszy  podwykonawca jest obowi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zany doł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czy</w:t>
      </w:r>
      <w:r w:rsidRPr="002F4EA3">
        <w:rPr>
          <w:rFonts w:eastAsia="TimesNewRoman"/>
          <w:color w:val="000000"/>
          <w:sz w:val="22"/>
          <w:szCs w:val="22"/>
        </w:rPr>
        <w:t xml:space="preserve">ć </w:t>
      </w:r>
      <w:r w:rsidRPr="002F4EA3">
        <w:rPr>
          <w:color w:val="000000"/>
          <w:sz w:val="22"/>
          <w:szCs w:val="22"/>
        </w:rPr>
        <w:t>zgod</w:t>
      </w:r>
      <w:r w:rsidRPr="002F4EA3">
        <w:rPr>
          <w:rFonts w:eastAsia="TimesNewRoman"/>
          <w:color w:val="000000"/>
          <w:sz w:val="22"/>
          <w:szCs w:val="22"/>
        </w:rPr>
        <w:t>ę</w:t>
      </w:r>
      <w:r w:rsidRPr="002F4EA3">
        <w:rPr>
          <w:color w:val="000000"/>
          <w:sz w:val="22"/>
          <w:szCs w:val="22"/>
        </w:rPr>
        <w:t xml:space="preserve"> Wykonawcy na zawarcie umowy o podwykonawstwo o tre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ci zgodnej z projektem umowy.</w:t>
      </w:r>
    </w:p>
    <w:p w14:paraId="61EC07D9" w14:textId="05E6D6C0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u</w:t>
      </w:r>
      <w:r w:rsidR="00146C22" w:rsidRPr="002F4EA3">
        <w:rPr>
          <w:color w:val="000000"/>
          <w:sz w:val="22"/>
          <w:szCs w:val="22"/>
        </w:rPr>
        <w:t>mowa o podwykonawstwo na roboty budowlane  nie może przewidywać dłuższego niż 30 dni terminu zapłaty wynagrodzenia podwykonawcy od  dnia dor</w:t>
      </w:r>
      <w:r w:rsidR="00146C22" w:rsidRPr="002F4EA3">
        <w:rPr>
          <w:rFonts w:eastAsia="TimesNewRoman"/>
          <w:color w:val="000000"/>
          <w:sz w:val="22"/>
          <w:szCs w:val="22"/>
        </w:rPr>
        <w:t>ę</w:t>
      </w:r>
      <w:r w:rsidR="00146C22" w:rsidRPr="002F4EA3">
        <w:rPr>
          <w:color w:val="000000"/>
          <w:sz w:val="22"/>
          <w:szCs w:val="22"/>
        </w:rPr>
        <w:t>czenia  wykonawcy, podwykonawcy lub dalszemu Podwykonawcy faktury lub  rachunku, potwierdzaj</w:t>
      </w:r>
      <w:r w:rsidR="00146C22" w:rsidRPr="002F4EA3">
        <w:rPr>
          <w:rFonts w:eastAsia="TimesNewRoman"/>
          <w:color w:val="000000"/>
          <w:sz w:val="22"/>
          <w:szCs w:val="22"/>
        </w:rPr>
        <w:t>ą</w:t>
      </w:r>
      <w:r w:rsidR="00146C22" w:rsidRPr="002F4EA3">
        <w:rPr>
          <w:color w:val="000000"/>
          <w:sz w:val="22"/>
          <w:szCs w:val="22"/>
        </w:rPr>
        <w:t>cych wykonanie zleconych podwykonawcy lub dalszemu podwykonawcy robót.</w:t>
      </w:r>
    </w:p>
    <w:p w14:paraId="36F5F523" w14:textId="58F10266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u</w:t>
      </w:r>
      <w:r w:rsidR="00146C22" w:rsidRPr="002F4EA3">
        <w:rPr>
          <w:sz w:val="22"/>
          <w:szCs w:val="22"/>
        </w:rPr>
        <w:t>mowa o podwykonawstwo musi stanowić iż:</w:t>
      </w:r>
    </w:p>
    <w:p w14:paraId="14CA095F" w14:textId="073184E7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przedmiotem umowy o podwykonawstwo jest wyłącznie wykonanie robót budowlanych, które ściśle odpowiadają części zamówienia określonego umową zawartą pomiędzy Zamawiającym a Wykonawcą,</w:t>
      </w:r>
    </w:p>
    <w:p w14:paraId="25D64A32" w14:textId="352D1CCF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wykonanie przedmiotu umowy o podwykonawstwo zostanie określone na co najmniej</w:t>
      </w:r>
      <w:r w:rsidR="00643097" w:rsidRPr="002F4EA3">
        <w:rPr>
          <w:sz w:val="22"/>
          <w:szCs w:val="22"/>
        </w:rPr>
        <w:t xml:space="preserve"> </w:t>
      </w:r>
      <w:r w:rsidRPr="002F4EA3">
        <w:rPr>
          <w:sz w:val="22"/>
          <w:szCs w:val="22"/>
        </w:rPr>
        <w:t xml:space="preserve">takim poziomie jakości, jak wynika z umowy zawartej pomiędzy Zamawiającym a podwykonawcą, </w:t>
      </w:r>
    </w:p>
    <w:p w14:paraId="28E91AFC" w14:textId="77777777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11BCFF94" w14:textId="63A89E02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umowa o podwykonawstwo nie może zawierać postanowień uzależniających uzyskanie przez podwykonawcę zapłaty od Wykonawcy lub podwykonawcy  za wykonanie przedmiotu umowy  o podwykonawstwo od zapłaty przez Zamawiającego wynagrodzenia Wykonawcy lub odpowiednio od zapłaty przez Wykonawcę wynagrodzenia podwykonawcy,</w:t>
      </w:r>
    </w:p>
    <w:p w14:paraId="1AA595ED" w14:textId="77777777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5D7571AC" w14:textId="66A19312" w:rsidR="00146C22" w:rsidRPr="002F4EA3" w:rsidRDefault="00146C22">
      <w:pPr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Zamawiaj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 xml:space="preserve">cy, w terminie 7 dni od daty otrzymania zgłosi w formie pisemnej </w:t>
      </w:r>
      <w:r w:rsidRPr="002F4EA3">
        <w:rPr>
          <w:sz w:val="22"/>
          <w:szCs w:val="22"/>
          <w:u w:val="single"/>
        </w:rPr>
        <w:t>zastrze</w:t>
      </w:r>
      <w:r w:rsidRPr="002F4EA3">
        <w:rPr>
          <w:rFonts w:eastAsia="TimesNewRoman"/>
          <w:sz w:val="22"/>
          <w:szCs w:val="22"/>
          <w:u w:val="single"/>
        </w:rPr>
        <w:t>ż</w:t>
      </w:r>
      <w:r w:rsidRPr="002F4EA3">
        <w:rPr>
          <w:sz w:val="22"/>
          <w:szCs w:val="22"/>
          <w:u w:val="single"/>
        </w:rPr>
        <w:t>enia</w:t>
      </w:r>
      <w:r w:rsidRPr="002F4EA3">
        <w:rPr>
          <w:sz w:val="22"/>
          <w:szCs w:val="22"/>
        </w:rPr>
        <w:t xml:space="preserve"> do  projektu umowy o podwykonawstwo, której przedmiotem s</w:t>
      </w:r>
      <w:r w:rsidRPr="002F4EA3">
        <w:rPr>
          <w:rFonts w:eastAsia="TimesNewRoman"/>
          <w:sz w:val="22"/>
          <w:szCs w:val="22"/>
        </w:rPr>
        <w:t xml:space="preserve">ą </w:t>
      </w:r>
      <w:r w:rsidRPr="002F4EA3">
        <w:rPr>
          <w:sz w:val="22"/>
          <w:szCs w:val="22"/>
        </w:rPr>
        <w:t>roboty budowlane</w:t>
      </w:r>
      <w:r w:rsidR="0080733B" w:rsidRPr="002F4EA3">
        <w:rPr>
          <w:sz w:val="22"/>
          <w:szCs w:val="22"/>
        </w:rPr>
        <w:t>,</w:t>
      </w:r>
    </w:p>
    <w:p w14:paraId="7D96C5BF" w14:textId="07EFB75C" w:rsidR="00146C22" w:rsidRPr="002F4EA3" w:rsidRDefault="00146C22">
      <w:pPr>
        <w:pStyle w:val="Akapitzlist"/>
        <w:numPr>
          <w:ilvl w:val="1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niespełniaj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cej wymaga</w:t>
      </w:r>
      <w:r w:rsidRPr="002F4EA3">
        <w:rPr>
          <w:rFonts w:eastAsia="TimesNewRoman"/>
          <w:sz w:val="22"/>
          <w:szCs w:val="22"/>
        </w:rPr>
        <w:t xml:space="preserve">ń </w:t>
      </w:r>
      <w:r w:rsidRPr="002F4EA3">
        <w:rPr>
          <w:sz w:val="22"/>
          <w:szCs w:val="22"/>
        </w:rPr>
        <w:t>dotyczących umowy o podwykonawstwo określonych  w ust.</w:t>
      </w:r>
      <w:r w:rsidR="00806A98" w:rsidRPr="002F4EA3">
        <w:rPr>
          <w:sz w:val="22"/>
          <w:szCs w:val="22"/>
        </w:rPr>
        <w:t>5</w:t>
      </w:r>
      <w:r w:rsidRPr="002F4EA3">
        <w:rPr>
          <w:sz w:val="22"/>
          <w:szCs w:val="22"/>
        </w:rPr>
        <w:t>,</w:t>
      </w:r>
    </w:p>
    <w:p w14:paraId="1C2D30AB" w14:textId="77777777" w:rsidR="00146C22" w:rsidRPr="002F4EA3" w:rsidRDefault="00146C22">
      <w:pPr>
        <w:pStyle w:val="Akapitzlist"/>
        <w:numPr>
          <w:ilvl w:val="1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gdy przewiduje termin zapłaty wynagrodzenia dłu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szy ni</w:t>
      </w:r>
      <w:r w:rsidRPr="002F4EA3">
        <w:rPr>
          <w:rFonts w:eastAsia="TimesNewRoman"/>
          <w:sz w:val="22"/>
          <w:szCs w:val="22"/>
        </w:rPr>
        <w:t xml:space="preserve">ż </w:t>
      </w:r>
      <w:r w:rsidRPr="002F4EA3">
        <w:rPr>
          <w:sz w:val="22"/>
          <w:szCs w:val="22"/>
        </w:rPr>
        <w:t>30 dni,</w:t>
      </w:r>
    </w:p>
    <w:p w14:paraId="0CB0C267" w14:textId="77777777" w:rsidR="00146C22" w:rsidRPr="002F4EA3" w:rsidRDefault="00146C22">
      <w:pPr>
        <w:pStyle w:val="Akapitzlist"/>
        <w:numPr>
          <w:ilvl w:val="1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gdy termin realizacji robót budowlanych określonych projektem jest dłuższy niż  przewidywany umową dla tych robót.</w:t>
      </w:r>
    </w:p>
    <w:p w14:paraId="741E9852" w14:textId="6253586E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n</w:t>
      </w:r>
      <w:r w:rsidR="00146C22" w:rsidRPr="002F4EA3">
        <w:rPr>
          <w:color w:val="000000"/>
          <w:sz w:val="22"/>
          <w:szCs w:val="22"/>
        </w:rPr>
        <w:t>iezgłoszenie w formie pisemnej zastrzeżeń do przedłożonego projektu umowy o podwykonawstwo, w terminie 7 dni  od daty otrzymania niniejszego projektu  uważa się za akceptację projektu umowy przez zamawiającego.</w:t>
      </w:r>
    </w:p>
    <w:p w14:paraId="54C676C0" w14:textId="4CC6053D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Wykonawca, podwykonawca zamówienia  przedkłada 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cemu po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wiadczon</w:t>
      </w:r>
      <w:r w:rsidRPr="002F4EA3">
        <w:rPr>
          <w:rFonts w:eastAsia="TimesNewRoman"/>
          <w:color w:val="000000"/>
          <w:sz w:val="22"/>
          <w:szCs w:val="22"/>
        </w:rPr>
        <w:t xml:space="preserve">ą </w:t>
      </w:r>
      <w:r w:rsidRPr="002F4EA3">
        <w:rPr>
          <w:color w:val="000000"/>
          <w:sz w:val="22"/>
          <w:szCs w:val="22"/>
        </w:rPr>
        <w:t>za zgodno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 xml:space="preserve">z oryginałem </w:t>
      </w:r>
      <w:r w:rsidRPr="002F4EA3">
        <w:rPr>
          <w:color w:val="000000"/>
          <w:sz w:val="22"/>
          <w:szCs w:val="22"/>
          <w:u w:val="single"/>
        </w:rPr>
        <w:t>kopi</w:t>
      </w:r>
      <w:r w:rsidRPr="002F4EA3">
        <w:rPr>
          <w:rFonts w:eastAsia="TimesNewRoman"/>
          <w:color w:val="000000"/>
          <w:sz w:val="22"/>
          <w:szCs w:val="22"/>
          <w:u w:val="single"/>
        </w:rPr>
        <w:t xml:space="preserve">ę </w:t>
      </w:r>
      <w:r w:rsidRPr="002F4EA3">
        <w:rPr>
          <w:color w:val="000000"/>
          <w:sz w:val="22"/>
          <w:szCs w:val="22"/>
          <w:u w:val="single"/>
        </w:rPr>
        <w:t xml:space="preserve">zawartej umowy o podwykonawstwo na roboty budowlane </w:t>
      </w:r>
      <w:r w:rsidRPr="002F4EA3">
        <w:rPr>
          <w:color w:val="000000"/>
          <w:sz w:val="22"/>
          <w:szCs w:val="22"/>
        </w:rPr>
        <w:t xml:space="preserve"> w terminie 7 dni od dnia jej zawarcia.</w:t>
      </w:r>
    </w:p>
    <w:p w14:paraId="5CC6926B" w14:textId="215F9A87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cy, w terminie 7 dni od daty otrzymania po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wiadczonej za zgodno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 xml:space="preserve">z oryginałem kopii zawartej umowy, zgłasza w formie pisemnej </w:t>
      </w:r>
      <w:r w:rsidRPr="002F4EA3">
        <w:rPr>
          <w:color w:val="000000"/>
          <w:sz w:val="22"/>
          <w:szCs w:val="22"/>
          <w:u w:val="single"/>
        </w:rPr>
        <w:t>sprzeciw</w:t>
      </w:r>
      <w:r w:rsidRPr="002F4EA3">
        <w:rPr>
          <w:color w:val="000000"/>
          <w:sz w:val="22"/>
          <w:szCs w:val="22"/>
        </w:rPr>
        <w:t xml:space="preserve"> do umowy  o podwykonawstwo nie spełniającej wymagań  o których mowa w pkt.</w:t>
      </w:r>
      <w:r w:rsidR="00806A98" w:rsidRPr="002F4EA3">
        <w:rPr>
          <w:color w:val="000000"/>
          <w:sz w:val="22"/>
          <w:szCs w:val="22"/>
        </w:rPr>
        <w:t>6</w:t>
      </w:r>
      <w:r w:rsidRPr="002F4EA3">
        <w:rPr>
          <w:color w:val="000000"/>
          <w:sz w:val="22"/>
          <w:szCs w:val="22"/>
        </w:rPr>
        <w:t>.</w:t>
      </w:r>
    </w:p>
    <w:p w14:paraId="48EBF793" w14:textId="383D4512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z</w:t>
      </w:r>
      <w:r w:rsidR="00146C22" w:rsidRPr="002F4EA3">
        <w:rPr>
          <w:color w:val="000000"/>
          <w:sz w:val="22"/>
          <w:szCs w:val="22"/>
        </w:rPr>
        <w:t>a zaakceptowaną umowę nie będzie można uznać zawartej umowy, która zawiera odmienne postanowienia niż przewidziane w projekcie tej umowy, w wersji przedłożonej do zaakceptowania Zamawiającemu, do którego nie wniósł zastrzeżeń.</w:t>
      </w:r>
    </w:p>
    <w:p w14:paraId="1F85A10A" w14:textId="1A4849EF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lastRenderedPageBreak/>
        <w:t>n</w:t>
      </w:r>
      <w:r w:rsidR="00146C22" w:rsidRPr="002F4EA3">
        <w:rPr>
          <w:color w:val="000000"/>
          <w:sz w:val="22"/>
          <w:szCs w:val="22"/>
        </w:rPr>
        <w:t>iezgłoszenie w formie pisemnej sprzeciwu do przedło</w:t>
      </w:r>
      <w:r w:rsidR="00146C22" w:rsidRPr="002F4EA3">
        <w:rPr>
          <w:rFonts w:eastAsia="TimesNewRoman"/>
          <w:color w:val="000000"/>
          <w:sz w:val="22"/>
          <w:szCs w:val="22"/>
        </w:rPr>
        <w:t>ż</w:t>
      </w:r>
      <w:r w:rsidR="00146C22" w:rsidRPr="002F4EA3">
        <w:rPr>
          <w:color w:val="000000"/>
          <w:sz w:val="22"/>
          <w:szCs w:val="22"/>
        </w:rPr>
        <w:t>onej umowy o podwykonawstwo na roboty budowlane w terminie 7 dni od daty otrzymania, uwa</w:t>
      </w:r>
      <w:r w:rsidR="00146C22" w:rsidRPr="002F4EA3">
        <w:rPr>
          <w:rFonts w:eastAsia="TimesNewRoman"/>
          <w:color w:val="000000"/>
          <w:sz w:val="22"/>
          <w:szCs w:val="22"/>
        </w:rPr>
        <w:t>ż</w:t>
      </w:r>
      <w:r w:rsidR="00146C22" w:rsidRPr="002F4EA3">
        <w:rPr>
          <w:color w:val="000000"/>
          <w:sz w:val="22"/>
          <w:szCs w:val="22"/>
        </w:rPr>
        <w:t>a si</w:t>
      </w:r>
      <w:r w:rsidR="00146C22" w:rsidRPr="002F4EA3">
        <w:rPr>
          <w:rFonts w:eastAsia="TimesNewRoman"/>
          <w:color w:val="000000"/>
          <w:sz w:val="22"/>
          <w:szCs w:val="22"/>
        </w:rPr>
        <w:t xml:space="preserve">ę </w:t>
      </w:r>
      <w:r w:rsidR="00146C22" w:rsidRPr="002F4EA3">
        <w:rPr>
          <w:color w:val="000000"/>
          <w:sz w:val="22"/>
          <w:szCs w:val="22"/>
        </w:rPr>
        <w:t>za akceptacj</w:t>
      </w:r>
      <w:r w:rsidR="00146C22" w:rsidRPr="002F4EA3">
        <w:rPr>
          <w:rFonts w:eastAsia="TimesNewRoman"/>
          <w:color w:val="000000"/>
          <w:sz w:val="22"/>
          <w:szCs w:val="22"/>
        </w:rPr>
        <w:t xml:space="preserve">ę </w:t>
      </w:r>
      <w:r w:rsidR="00146C22" w:rsidRPr="002F4EA3">
        <w:rPr>
          <w:color w:val="000000"/>
          <w:sz w:val="22"/>
          <w:szCs w:val="22"/>
        </w:rPr>
        <w:t>umowy przez Zamawiaj</w:t>
      </w:r>
      <w:r w:rsidR="00146C22" w:rsidRPr="002F4EA3">
        <w:rPr>
          <w:rFonts w:eastAsia="TimesNewRoman"/>
          <w:color w:val="000000"/>
          <w:sz w:val="22"/>
          <w:szCs w:val="22"/>
        </w:rPr>
        <w:t>ą</w:t>
      </w:r>
      <w:r w:rsidR="00146C22" w:rsidRPr="002F4EA3">
        <w:rPr>
          <w:color w:val="000000"/>
          <w:sz w:val="22"/>
          <w:szCs w:val="22"/>
        </w:rPr>
        <w:t>cego.</w:t>
      </w:r>
    </w:p>
    <w:p w14:paraId="647FBFEB" w14:textId="77777777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Wykonawca, podwykonawca zamówienia na roboty budowlane przedkłada 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cemu po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wiadczon</w:t>
      </w:r>
      <w:r w:rsidRPr="002F4EA3">
        <w:rPr>
          <w:rFonts w:eastAsia="TimesNewRoman"/>
          <w:color w:val="000000"/>
          <w:sz w:val="22"/>
          <w:szCs w:val="22"/>
        </w:rPr>
        <w:t xml:space="preserve">ą </w:t>
      </w:r>
      <w:r w:rsidRPr="002F4EA3">
        <w:rPr>
          <w:color w:val="000000"/>
          <w:sz w:val="22"/>
          <w:szCs w:val="22"/>
        </w:rPr>
        <w:t>za zgodno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>z oryginałem kopi</w:t>
      </w:r>
      <w:r w:rsidRPr="002F4EA3">
        <w:rPr>
          <w:rFonts w:eastAsia="TimesNewRoman"/>
          <w:color w:val="000000"/>
          <w:sz w:val="22"/>
          <w:szCs w:val="22"/>
        </w:rPr>
        <w:t>ę</w:t>
      </w:r>
      <w:r w:rsidRPr="002F4EA3">
        <w:rPr>
          <w:color w:val="000000"/>
          <w:sz w:val="22"/>
          <w:szCs w:val="22"/>
        </w:rPr>
        <w:t xml:space="preserve"> zawartej umowy o podwykonawstwo, której przedmiotem s</w:t>
      </w:r>
      <w:r w:rsidRPr="002F4EA3">
        <w:rPr>
          <w:rFonts w:eastAsia="TimesNewRoman"/>
          <w:color w:val="000000"/>
          <w:sz w:val="22"/>
          <w:szCs w:val="22"/>
        </w:rPr>
        <w:t xml:space="preserve">ą </w:t>
      </w:r>
      <w:r w:rsidRPr="002F4EA3">
        <w:rPr>
          <w:color w:val="000000"/>
          <w:sz w:val="22"/>
          <w:szCs w:val="22"/>
        </w:rPr>
        <w:t>dostawy lub usługi, w terminie 7 dni od dnia jej zawarcia, z wył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czeniem umów o podwykonawstwo o warto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ci mniejszej ni</w:t>
      </w:r>
      <w:r w:rsidRPr="002F4EA3">
        <w:rPr>
          <w:rFonts w:eastAsia="TimesNewRoman"/>
          <w:color w:val="000000"/>
          <w:sz w:val="22"/>
          <w:szCs w:val="22"/>
        </w:rPr>
        <w:t xml:space="preserve">ż </w:t>
      </w:r>
      <w:r w:rsidRPr="002F4EA3">
        <w:rPr>
          <w:color w:val="000000"/>
          <w:sz w:val="22"/>
          <w:szCs w:val="22"/>
        </w:rPr>
        <w:t>0,5% warto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 xml:space="preserve">ci umowy w sprawie zamówienia publicznego. </w:t>
      </w:r>
    </w:p>
    <w:p w14:paraId="13F2788F" w14:textId="2A3DFAE2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j</w:t>
      </w:r>
      <w:r w:rsidR="00146C22" w:rsidRPr="002F4EA3">
        <w:rPr>
          <w:color w:val="000000"/>
          <w:sz w:val="22"/>
          <w:szCs w:val="22"/>
        </w:rPr>
        <w:t>eżeli umowa o podwykonawstwo, której przedmiotem są dostawy  lub usługi  w ramach zamówienia na roboty budowlane przewiduje termin zapłaty dłuższy niż 30 dni Zamawiający  informuje o tym Wykonawcę i wzywa go do zmiany umowy pod rygorem zapłaty kary umownej.</w:t>
      </w:r>
    </w:p>
    <w:p w14:paraId="5807C5C9" w14:textId="5B0369E5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>Wykonawca/ podwykonawca nie może polecić podwykonawcy realizacji przedmiotu umowy o podwykonawstwo, której przedmiotem są roboty budowlane w przypadku braku jej akceptacji przez Zamawiającego.</w:t>
      </w:r>
    </w:p>
    <w:p w14:paraId="3D3BA6EE" w14:textId="44AB405D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>Wykonawca, podwykonawca przedłoży wraz z kopią umowy  o podwykonawstwo odpis z Krajowego Rejestru Sądowego podwykonawcy, bądź inny dokument właściwy z uwagi na status prawny podwykonawcy, potwierdzający,</w:t>
      </w:r>
      <w:r w:rsidR="00363906" w:rsidRPr="002F4EA3">
        <w:rPr>
          <w:sz w:val="22"/>
          <w:szCs w:val="22"/>
          <w:lang w:eastAsia="ar-SA"/>
        </w:rPr>
        <w:t xml:space="preserve"> </w:t>
      </w:r>
      <w:r w:rsidRPr="002F4EA3">
        <w:rPr>
          <w:sz w:val="22"/>
          <w:szCs w:val="22"/>
          <w:lang w:eastAsia="ar-SA"/>
        </w:rPr>
        <w:t>że osoby zawierające umowę w imieniu podwykonawcy posiadają uprawnienia do jego reprezentacji.</w:t>
      </w:r>
    </w:p>
    <w:p w14:paraId="347FDC6B" w14:textId="2809AA7E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 xml:space="preserve">w </w:t>
      </w:r>
      <w:r w:rsidR="00146C22" w:rsidRPr="002F4EA3">
        <w:rPr>
          <w:sz w:val="22"/>
          <w:szCs w:val="22"/>
          <w:lang w:eastAsia="ar-SA"/>
        </w:rPr>
        <w:t>przypadku zawarcia umowy o podwykonawstwo Wykonawca, podwykonawca jest zobowiązany do zapłaty wynagrodzenia należnego podwykonawcy z zachowaniem terminów określonych tą umową.</w:t>
      </w:r>
    </w:p>
    <w:p w14:paraId="2837B430" w14:textId="11B136CA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z</w:t>
      </w:r>
      <w:r w:rsidR="00146C22" w:rsidRPr="002F4EA3">
        <w:rPr>
          <w:sz w:val="22"/>
          <w:szCs w:val="22"/>
        </w:rPr>
        <w:t>asady dotyczące  umów o podwykonawstwo stosuje się odpowiednio do zmian umowy o podwykonawstwo.</w:t>
      </w:r>
    </w:p>
    <w:p w14:paraId="7C085B91" w14:textId="77777777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 xml:space="preserve"> </w:t>
      </w:r>
      <w:r w:rsidRPr="002F4EA3">
        <w:rPr>
          <w:sz w:val="22"/>
          <w:szCs w:val="22"/>
        </w:rPr>
        <w:t>Wykonawca mo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 w trakcie realizacji przedmiotu zamówienia wnioskowa</w:t>
      </w:r>
      <w:r w:rsidRPr="002F4EA3">
        <w:rPr>
          <w:rFonts w:eastAsia="TimesNewRoman"/>
          <w:sz w:val="22"/>
          <w:szCs w:val="22"/>
        </w:rPr>
        <w:t xml:space="preserve">ć  </w:t>
      </w:r>
      <w:r w:rsidRPr="002F4EA3">
        <w:rPr>
          <w:sz w:val="22"/>
          <w:szCs w:val="22"/>
        </w:rPr>
        <w:t>o zmian</w:t>
      </w:r>
      <w:r w:rsidRPr="002F4EA3">
        <w:rPr>
          <w:rFonts w:eastAsia="TimesNewRoman"/>
          <w:sz w:val="22"/>
          <w:szCs w:val="22"/>
        </w:rPr>
        <w:t xml:space="preserve">ę </w:t>
      </w:r>
      <w:r w:rsidRPr="002F4EA3">
        <w:rPr>
          <w:sz w:val="22"/>
          <w:szCs w:val="22"/>
        </w:rPr>
        <w:t>podwykonawcy. Zmiana podwykonawcy mo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 nast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pi</w:t>
      </w:r>
      <w:r w:rsidRPr="002F4EA3">
        <w:rPr>
          <w:rFonts w:eastAsia="TimesNewRoman"/>
          <w:sz w:val="22"/>
          <w:szCs w:val="22"/>
        </w:rPr>
        <w:t xml:space="preserve">ć </w:t>
      </w:r>
      <w:r w:rsidRPr="002F4EA3">
        <w:rPr>
          <w:sz w:val="22"/>
          <w:szCs w:val="22"/>
        </w:rPr>
        <w:t>wył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cznie po przedstawieniu</w:t>
      </w:r>
      <w:r w:rsidRPr="002F4EA3">
        <w:rPr>
          <w:rFonts w:eastAsia="TimesNewRoman"/>
          <w:sz w:val="22"/>
          <w:szCs w:val="22"/>
        </w:rPr>
        <w:t xml:space="preserve"> </w:t>
      </w:r>
      <w:r w:rsidRPr="002F4EA3">
        <w:rPr>
          <w:sz w:val="22"/>
          <w:szCs w:val="22"/>
        </w:rPr>
        <w:t>przez Wykonawc</w:t>
      </w:r>
      <w:r w:rsidRPr="002F4EA3">
        <w:rPr>
          <w:rFonts w:eastAsia="TimesNewRoman"/>
          <w:sz w:val="22"/>
          <w:szCs w:val="22"/>
        </w:rPr>
        <w:t xml:space="preserve">ę </w:t>
      </w:r>
      <w:r w:rsidRPr="002F4EA3">
        <w:rPr>
          <w:sz w:val="22"/>
          <w:szCs w:val="22"/>
        </w:rPr>
        <w:t>o</w:t>
      </w:r>
      <w:r w:rsidRPr="002F4EA3">
        <w:rPr>
          <w:rFonts w:eastAsia="TimesNewRoman"/>
          <w:sz w:val="22"/>
          <w:szCs w:val="22"/>
        </w:rPr>
        <w:t>ś</w:t>
      </w:r>
      <w:r w:rsidRPr="002F4EA3">
        <w:rPr>
          <w:sz w:val="22"/>
          <w:szCs w:val="22"/>
        </w:rPr>
        <w:t>wiadczenia podwykonawcy o jego rezygnacji  z udziału w</w:t>
      </w:r>
      <w:r w:rsidRPr="002F4EA3">
        <w:rPr>
          <w:rFonts w:eastAsia="TimesNewRoman"/>
          <w:sz w:val="22"/>
          <w:szCs w:val="22"/>
        </w:rPr>
        <w:t xml:space="preserve"> </w:t>
      </w:r>
      <w:r w:rsidRPr="002F4EA3">
        <w:rPr>
          <w:sz w:val="22"/>
          <w:szCs w:val="22"/>
        </w:rPr>
        <w:t>realizacji przedmiotu zamówienia oraz o braku roszcze</w:t>
      </w:r>
      <w:r w:rsidRPr="002F4EA3">
        <w:rPr>
          <w:rFonts w:eastAsia="TimesNewRoman"/>
          <w:sz w:val="22"/>
          <w:szCs w:val="22"/>
        </w:rPr>
        <w:t xml:space="preserve">ń </w:t>
      </w:r>
      <w:r w:rsidRPr="002F4EA3">
        <w:rPr>
          <w:sz w:val="22"/>
          <w:szCs w:val="22"/>
        </w:rPr>
        <w:t>wobec Wykonawcy z tytułu</w:t>
      </w:r>
      <w:r w:rsidRPr="002F4EA3">
        <w:rPr>
          <w:rFonts w:eastAsia="TimesNewRoman"/>
          <w:sz w:val="22"/>
          <w:szCs w:val="22"/>
        </w:rPr>
        <w:t xml:space="preserve">  </w:t>
      </w:r>
      <w:r w:rsidRPr="002F4EA3">
        <w:rPr>
          <w:sz w:val="22"/>
          <w:szCs w:val="22"/>
        </w:rPr>
        <w:t>realizacji umowy lub przedło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enia przez Wykonawc</w:t>
      </w:r>
      <w:r w:rsidRPr="002F4EA3">
        <w:rPr>
          <w:rFonts w:eastAsia="TimesNewRoman"/>
          <w:sz w:val="22"/>
          <w:szCs w:val="22"/>
        </w:rPr>
        <w:t xml:space="preserve">ę </w:t>
      </w:r>
      <w:r w:rsidRPr="002F4EA3">
        <w:rPr>
          <w:sz w:val="22"/>
          <w:szCs w:val="22"/>
        </w:rPr>
        <w:t>dowodu wpłaty  wynagrodzenia</w:t>
      </w:r>
      <w:r w:rsidRPr="002F4EA3">
        <w:rPr>
          <w:rFonts w:eastAsia="TimesNewRoman"/>
          <w:sz w:val="22"/>
          <w:szCs w:val="22"/>
        </w:rPr>
        <w:t xml:space="preserve"> </w:t>
      </w:r>
      <w:r w:rsidRPr="002F4EA3">
        <w:rPr>
          <w:sz w:val="22"/>
          <w:szCs w:val="22"/>
        </w:rPr>
        <w:t>zmienianemu podwykonawcy wraz z o</w:t>
      </w:r>
      <w:r w:rsidRPr="002F4EA3">
        <w:rPr>
          <w:rFonts w:eastAsia="TimesNewRoman"/>
          <w:sz w:val="22"/>
          <w:szCs w:val="22"/>
        </w:rPr>
        <w:t>ś</w:t>
      </w:r>
      <w:r w:rsidRPr="002F4EA3">
        <w:rPr>
          <w:sz w:val="22"/>
          <w:szCs w:val="22"/>
        </w:rPr>
        <w:t xml:space="preserve">wiadczeniem Wykonawcy, 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 jego</w:t>
      </w:r>
      <w:r w:rsidRPr="002F4EA3">
        <w:rPr>
          <w:color w:val="000000"/>
          <w:sz w:val="22"/>
          <w:szCs w:val="22"/>
        </w:rPr>
        <w:t xml:space="preserve"> </w:t>
      </w:r>
      <w:r w:rsidRPr="002F4EA3">
        <w:rPr>
          <w:sz w:val="22"/>
          <w:szCs w:val="22"/>
        </w:rPr>
        <w:t>zobowi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zania finansowe wzgl</w:t>
      </w:r>
      <w:r w:rsidRPr="002F4EA3">
        <w:rPr>
          <w:rFonts w:eastAsia="TimesNewRoman"/>
          <w:sz w:val="22"/>
          <w:szCs w:val="22"/>
        </w:rPr>
        <w:t>ę</w:t>
      </w:r>
      <w:r w:rsidRPr="002F4EA3">
        <w:rPr>
          <w:sz w:val="22"/>
          <w:szCs w:val="22"/>
        </w:rPr>
        <w:t>dem tego podwykonawcy zostały w cało</w:t>
      </w:r>
      <w:r w:rsidRPr="002F4EA3">
        <w:rPr>
          <w:rFonts w:eastAsia="TimesNewRoman"/>
          <w:sz w:val="22"/>
          <w:szCs w:val="22"/>
        </w:rPr>
        <w:t>ś</w:t>
      </w:r>
      <w:r w:rsidRPr="002F4EA3">
        <w:rPr>
          <w:sz w:val="22"/>
          <w:szCs w:val="22"/>
        </w:rPr>
        <w:t>ci uregulowane.</w:t>
      </w:r>
    </w:p>
    <w:p w14:paraId="67ADCA7A" w14:textId="6078469D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F4EA3">
        <w:rPr>
          <w:kern w:val="1"/>
          <w:sz w:val="22"/>
          <w:szCs w:val="22"/>
          <w:lang w:eastAsia="hi-IN"/>
        </w:rPr>
        <w:t>w</w:t>
      </w:r>
      <w:r w:rsidR="00146C22" w:rsidRPr="002F4EA3">
        <w:rPr>
          <w:kern w:val="1"/>
          <w:sz w:val="22"/>
          <w:szCs w:val="22"/>
          <w:lang w:eastAsia="hi-IN"/>
        </w:rPr>
        <w:t xml:space="preserve"> przypadku  jeżeli zmiana dotyczy podmiotu trzeciego,  na  zasobach którego Wykonawca opierał  się  wykazując spełnianie warunków  udziału  w postępowaniu, Zamawiający dopuści  zmianę  podwykonawcy pod warunkiem, że nowy podwykonawca wykaże spełnianie warunków w  zakresie nie  mniejszym niż  wskazane na etapie postępowania  o udzielenie zamówienia   publicznego przez dotychczasowego podwykonawcę.</w:t>
      </w:r>
    </w:p>
    <w:p w14:paraId="113D8D74" w14:textId="252EF19B" w:rsidR="00146C22" w:rsidRPr="002F4EA3" w:rsidRDefault="00C54E7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F4EA3">
        <w:rPr>
          <w:sz w:val="22"/>
          <w:szCs w:val="22"/>
          <w:lang w:bidi="en-US"/>
        </w:rPr>
        <w:t xml:space="preserve"> </w:t>
      </w:r>
      <w:r w:rsidR="0080733B" w:rsidRPr="002F4EA3">
        <w:rPr>
          <w:sz w:val="22"/>
          <w:szCs w:val="22"/>
          <w:lang w:bidi="en-US"/>
        </w:rPr>
        <w:t>p</w:t>
      </w:r>
      <w:r w:rsidR="00146C22" w:rsidRPr="002F4EA3">
        <w:rPr>
          <w:sz w:val="22"/>
          <w:szCs w:val="22"/>
          <w:lang w:bidi="en-US"/>
        </w:rPr>
        <w:t>owyższe zapisy stosuje się odpowiednio do  umów o dalsze podwykonawstwo.</w:t>
      </w:r>
    </w:p>
    <w:p w14:paraId="1F874B3B" w14:textId="132E3F6E" w:rsidR="00146C22" w:rsidRPr="002F4EA3" w:rsidRDefault="00146C22" w:rsidP="002F4EA3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44504BA4" w14:textId="52BEAE68" w:rsidR="00A527D8" w:rsidRPr="002F4EA3" w:rsidRDefault="00A527D8" w:rsidP="002F4EA3">
      <w:pPr>
        <w:spacing w:line="276" w:lineRule="auto"/>
        <w:jc w:val="both"/>
        <w:rPr>
          <w:b/>
          <w:color w:val="1F497D" w:themeColor="text2"/>
          <w:sz w:val="22"/>
          <w:szCs w:val="22"/>
        </w:rPr>
      </w:pPr>
      <w:r w:rsidRPr="002F4EA3">
        <w:rPr>
          <w:i/>
          <w:color w:val="1F497D" w:themeColor="text2"/>
          <w:sz w:val="22"/>
          <w:szCs w:val="22"/>
        </w:rPr>
        <w:t>Dokumentacja projektowa</w:t>
      </w:r>
      <w:r w:rsidR="00411B05" w:rsidRPr="002F4EA3">
        <w:rPr>
          <w:i/>
          <w:color w:val="1F497D" w:themeColor="text2"/>
          <w:sz w:val="22"/>
          <w:szCs w:val="22"/>
        </w:rPr>
        <w:t>, odbiór dokumentacji</w:t>
      </w:r>
    </w:p>
    <w:p w14:paraId="57729A22" w14:textId="74B36386" w:rsidR="00A527D8" w:rsidRPr="002F4EA3" w:rsidRDefault="00A527D8" w:rsidP="002F4EA3">
      <w:pPr>
        <w:spacing w:line="276" w:lineRule="auto"/>
        <w:jc w:val="center"/>
        <w:rPr>
          <w:b/>
        </w:rPr>
      </w:pPr>
      <w:r w:rsidRPr="002F4EA3">
        <w:rPr>
          <w:b/>
        </w:rPr>
        <w:t xml:space="preserve">§ </w:t>
      </w:r>
      <w:r w:rsidR="007C39DD" w:rsidRPr="002F4EA3">
        <w:rPr>
          <w:b/>
        </w:rPr>
        <w:t>9</w:t>
      </w:r>
    </w:p>
    <w:p w14:paraId="628FF619" w14:textId="736C9AC5" w:rsidR="00A527D8" w:rsidRPr="002F4EA3" w:rsidRDefault="00A527D8">
      <w:pPr>
        <w:pStyle w:val="Akapitzlist"/>
        <w:numPr>
          <w:ilvl w:val="0"/>
          <w:numId w:val="58"/>
        </w:numPr>
        <w:autoSpaceDN w:val="0"/>
        <w:spacing w:line="276" w:lineRule="auto"/>
        <w:jc w:val="both"/>
        <w:rPr>
          <w:sz w:val="22"/>
        </w:rPr>
      </w:pPr>
      <w:r w:rsidRPr="002F4EA3">
        <w:rPr>
          <w:sz w:val="22"/>
        </w:rPr>
        <w:t>Wykonawca zobowiązany jest do przygotowania we własnym zakresie dokumentacji projektowej oraz innych dokumentów budowy  zgodnie z:</w:t>
      </w:r>
    </w:p>
    <w:p w14:paraId="47E0FE90" w14:textId="2705D039" w:rsidR="00A527D8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>wymaganiami i w zakresie opisanym w PFUż</w:t>
      </w:r>
    </w:p>
    <w:p w14:paraId="1D92C038" w14:textId="328BC6CB" w:rsidR="00A527D8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 xml:space="preserve">zasadami poprawnego projektowania, zasadami wiedzy technicznej przepisami prawa  </w:t>
      </w:r>
      <w:r w:rsidRPr="002F4EA3">
        <w:rPr>
          <w:rFonts w:eastAsiaTheme="minorHAnsi"/>
          <w:sz w:val="22"/>
        </w:rPr>
        <w:t>w szczególności ustawy  z dnia 7 lipca 1994 r.- Prawo budowlane  oraz rozporządzeń wydanych na jej podstawie</w:t>
      </w:r>
      <w:r w:rsidR="00D9497D" w:rsidRPr="002F4EA3">
        <w:rPr>
          <w:rFonts w:eastAsiaTheme="minorHAnsi"/>
          <w:sz w:val="22"/>
        </w:rPr>
        <w:t>,</w:t>
      </w:r>
    </w:p>
    <w:p w14:paraId="21E4D905" w14:textId="7F633213" w:rsidR="00A527D8" w:rsidRPr="002F4EA3" w:rsidRDefault="00A527D8">
      <w:pPr>
        <w:pStyle w:val="Akapitzlist"/>
        <w:numPr>
          <w:ilvl w:val="0"/>
          <w:numId w:val="58"/>
        </w:numPr>
        <w:autoSpaceDN w:val="0"/>
        <w:spacing w:line="276" w:lineRule="auto"/>
        <w:jc w:val="both"/>
        <w:rPr>
          <w:sz w:val="22"/>
        </w:rPr>
      </w:pPr>
      <w:r w:rsidRPr="002F4EA3">
        <w:rPr>
          <w:rFonts w:eastAsia="TimesNewRomanPSMT"/>
          <w:sz w:val="22"/>
        </w:rPr>
        <w:t>Wykonawca ponosi pełną odpowiedzialność za poprawność techniczną rozwiązań stosowanych w wykonanej przez siebie dokumentacji i ich pełną zgodność z przepisami prawa polskiego. S</w:t>
      </w:r>
      <w:r w:rsidRPr="002F4EA3">
        <w:rPr>
          <w:sz w:val="22"/>
        </w:rPr>
        <w:t>kutki finansowe  jakichkolwiek błędów  w dokumentacji opracowanej przez Wykonawcę (jak również mogących powstać na etapie realizacji) obciążają Wykonawcę.</w:t>
      </w:r>
    </w:p>
    <w:p w14:paraId="7A6E93B4" w14:textId="77777777" w:rsidR="00486308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>Wykonawca jest zobowiązany zapewnić koordynację  międzybranżową  poszczególnych opracowań</w:t>
      </w:r>
      <w:r w:rsidR="00486308" w:rsidRPr="002F4EA3">
        <w:rPr>
          <w:sz w:val="22"/>
        </w:rPr>
        <w:t>,</w:t>
      </w:r>
    </w:p>
    <w:p w14:paraId="49386308" w14:textId="6BF8EB7C" w:rsidR="00D9497D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lastRenderedPageBreak/>
        <w:t xml:space="preserve"> dokumentacja winna zawierać oświadczenie  wszystkich </w:t>
      </w:r>
      <w:r w:rsidRPr="002F4EA3">
        <w:rPr>
          <w:rFonts w:eastAsiaTheme="minorHAnsi"/>
          <w:sz w:val="22"/>
        </w:rPr>
        <w:t xml:space="preserve">osób pełniących funkcje projektanta o wzajemnym skoordynowaniu technicznym opracowań projektowych, </w:t>
      </w:r>
    </w:p>
    <w:p w14:paraId="4335DBBA" w14:textId="703C027D" w:rsidR="00D9497D" w:rsidRPr="002F4EA3" w:rsidRDefault="00D9497D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Theme="minorHAnsi"/>
          <w:sz w:val="22"/>
        </w:rPr>
        <w:t>być opatrzona w pisemne oświadczenie projektantów „dokumentacja kompletna i poprawna z punktu widzenia któremu ma służyć”.</w:t>
      </w:r>
    </w:p>
    <w:p w14:paraId="5C4B750C" w14:textId="61DC9279" w:rsidR="00A527D8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rFonts w:eastAsiaTheme="minorHAnsi"/>
          <w:sz w:val="22"/>
        </w:rPr>
        <w:t>Dokumentacja projektowa powinna być wykonana w stanie kompletnym z punktu widzenia celu, któremu ma służyć i musi:</w:t>
      </w:r>
    </w:p>
    <w:p w14:paraId="55D628EC" w14:textId="77777777" w:rsidR="00A527D8" w:rsidRPr="002F4EA3" w:rsidRDefault="00A527D8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>uwzględniać specyfikę obiektu /ów szpitala w stopniu gwarantującym ekonomiczne, bezawaryjne użytkowanie oraz eksploatację,</w:t>
      </w:r>
    </w:p>
    <w:p w14:paraId="13ECBE3A" w14:textId="77777777" w:rsidR="00A527D8" w:rsidRPr="002F4EA3" w:rsidRDefault="00A527D8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Theme="minorHAnsi"/>
          <w:sz w:val="22"/>
        </w:rPr>
        <w:t>opisywać roboty budowlane za pomocą cech technicznych i jakościowych, przy przestrzeganiu Polskich Norm przenoszących europejskie normy zharmonizowane,</w:t>
      </w:r>
    </w:p>
    <w:p w14:paraId="3E432DE6" w14:textId="001B49E2" w:rsidR="00A527D8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rFonts w:eastAsiaTheme="minorHAnsi"/>
          <w:color w:val="000000" w:themeColor="text1"/>
          <w:sz w:val="22"/>
        </w:rPr>
        <w:t>Wykonawca oświadcza, iż w ramach wynagrodzenia umownego</w:t>
      </w:r>
      <w:r w:rsidRPr="002F4EA3">
        <w:rPr>
          <w:color w:val="000000" w:themeColor="text1"/>
          <w:sz w:val="22"/>
        </w:rPr>
        <w:t xml:space="preserve"> </w:t>
      </w:r>
      <w:r w:rsidRPr="002F4EA3">
        <w:rPr>
          <w:sz w:val="22"/>
        </w:rPr>
        <w:t>z chwilą przekazania Zamawiającemu dokumentacji projektowej powstałej w wyniku niniejszej umowy,  przenosi na niego w całości i na wyłączność  autorskie prawa majątkowe, na zasadach określonych ustawą  z dnia 4 lutego 1994 r. o prawie autorskim i prawach pokrewnych, opisanych w § 1</w:t>
      </w:r>
      <w:r w:rsidR="00B34333">
        <w:rPr>
          <w:sz w:val="22"/>
        </w:rPr>
        <w:t>9</w:t>
      </w:r>
      <w:r w:rsidRPr="002F4EA3">
        <w:rPr>
          <w:i/>
          <w:sz w:val="22"/>
        </w:rPr>
        <w:t xml:space="preserve"> </w:t>
      </w:r>
      <w:r w:rsidRPr="002F4EA3">
        <w:rPr>
          <w:sz w:val="22"/>
        </w:rPr>
        <w:t>umowy.</w:t>
      </w:r>
    </w:p>
    <w:p w14:paraId="4CB8299C" w14:textId="0030E414" w:rsidR="00DE05E5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sz w:val="22"/>
        </w:rPr>
        <w:t>Wykonawca zobowiązuje się do przekazania Zamawiającemu:</w:t>
      </w:r>
    </w:p>
    <w:p w14:paraId="2F4C2CBD" w14:textId="67CDF593" w:rsidR="00DE05E5" w:rsidRPr="002F4EA3" w:rsidRDefault="00DE05E5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bCs/>
          <w:sz w:val="22"/>
          <w:szCs w:val="22"/>
        </w:rPr>
        <w:t xml:space="preserve">dokumentacji dla zgłoszenia inwestycji do organu administracji budowlanej  w ilości egzemplarzy wymaganej  przepisami prawa budowlanego; </w:t>
      </w:r>
    </w:p>
    <w:p w14:paraId="055023AE" w14:textId="554D0205" w:rsidR="00CA3B37" w:rsidRPr="002F4EA3" w:rsidRDefault="00DE05E5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="TimesNewRomanPSMT-Identity-H"/>
          <w:sz w:val="22"/>
          <w:szCs w:val="22"/>
        </w:rPr>
        <w:t xml:space="preserve">wielobranżowej dokumentacji wykonawczej w </w:t>
      </w:r>
      <w:r w:rsidR="00CA3B37" w:rsidRPr="002F4EA3">
        <w:rPr>
          <w:rFonts w:eastAsia="TimesNewRomanPSMT-Identity-H"/>
          <w:sz w:val="22"/>
          <w:szCs w:val="22"/>
        </w:rPr>
        <w:t>ilości 2 egz. w wersji papierowej i 2 egz. w formie cyfrowej ( 1gz. edytowalnej i egz. pdf)</w:t>
      </w:r>
      <w:r w:rsidR="00486308" w:rsidRPr="002F4EA3">
        <w:rPr>
          <w:rFonts w:eastAsia="TimesNewRomanPSMT-Identity-H"/>
          <w:sz w:val="22"/>
          <w:szCs w:val="22"/>
        </w:rPr>
        <w:t>,</w:t>
      </w:r>
    </w:p>
    <w:p w14:paraId="7EA75403" w14:textId="7BF16CEE" w:rsidR="00CA3B37" w:rsidRPr="002F4EA3" w:rsidRDefault="00CA3B37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="TimesNewRomanPSMT-Identity-H"/>
          <w:sz w:val="22"/>
          <w:szCs w:val="22"/>
        </w:rPr>
        <w:t>kosztorysu szczegółowego (wykonawczego) 1 egz. w wersji papierowej i 1 egz. w formie cyfrowej (pdf),</w:t>
      </w:r>
    </w:p>
    <w:p w14:paraId="55F49558" w14:textId="09D7D1D7" w:rsidR="00A527D8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sz w:val="22"/>
        </w:rPr>
        <w:t xml:space="preserve">Wykonawca zobowiązuje się do przekazania Zamawiającemu </w:t>
      </w:r>
      <w:r w:rsidRPr="002F4EA3">
        <w:rPr>
          <w:rFonts w:eastAsiaTheme="minorHAnsi"/>
          <w:sz w:val="22"/>
          <w:u w:val="single"/>
        </w:rPr>
        <w:t>dokumentację</w:t>
      </w:r>
      <w:r w:rsidR="008F2CE0">
        <w:rPr>
          <w:rFonts w:eastAsiaTheme="minorHAnsi"/>
          <w:sz w:val="22"/>
          <w:u w:val="single"/>
        </w:rPr>
        <w:t xml:space="preserve"> </w:t>
      </w:r>
      <w:r w:rsidRPr="002F4EA3">
        <w:rPr>
          <w:rFonts w:eastAsiaTheme="minorHAnsi"/>
          <w:sz w:val="22"/>
          <w:u w:val="single"/>
        </w:rPr>
        <w:t xml:space="preserve"> powykonawczą,</w:t>
      </w:r>
      <w:r w:rsidRPr="002F4EA3">
        <w:rPr>
          <w:rFonts w:eastAsiaTheme="minorHAnsi"/>
          <w:sz w:val="22"/>
        </w:rPr>
        <w:t xml:space="preserve"> sporządzoną w 2–</w:t>
      </w:r>
      <w:proofErr w:type="spellStart"/>
      <w:r w:rsidRPr="002F4EA3">
        <w:rPr>
          <w:rFonts w:eastAsiaTheme="minorHAnsi"/>
          <w:sz w:val="22"/>
        </w:rPr>
        <w:t>ch</w:t>
      </w:r>
      <w:proofErr w:type="spellEnd"/>
      <w:r w:rsidRPr="002F4EA3">
        <w:rPr>
          <w:rFonts w:eastAsiaTheme="minorHAnsi"/>
          <w:sz w:val="22"/>
        </w:rPr>
        <w:t xml:space="preserve"> egzemplarzach w wersji papierowej.</w:t>
      </w:r>
    </w:p>
    <w:p w14:paraId="231240BA" w14:textId="77777777" w:rsidR="00A527D8" w:rsidRPr="002F4EA3" w:rsidRDefault="00A527D8" w:rsidP="002F4EA3">
      <w:pPr>
        <w:spacing w:line="276" w:lineRule="auto"/>
        <w:jc w:val="both"/>
        <w:rPr>
          <w:i/>
          <w:sz w:val="22"/>
          <w:szCs w:val="22"/>
        </w:rPr>
      </w:pPr>
    </w:p>
    <w:p w14:paraId="0E49E302" w14:textId="77777777" w:rsidR="00A527D8" w:rsidRPr="002F4EA3" w:rsidRDefault="00A527D8" w:rsidP="002F4EA3">
      <w:pPr>
        <w:spacing w:line="276" w:lineRule="auto"/>
        <w:jc w:val="both"/>
        <w:rPr>
          <w:b/>
          <w:color w:val="4F81BD" w:themeColor="accent1"/>
          <w:sz w:val="22"/>
          <w:szCs w:val="22"/>
        </w:rPr>
      </w:pPr>
      <w:r w:rsidRPr="002F4EA3">
        <w:rPr>
          <w:i/>
          <w:color w:val="4F81BD" w:themeColor="accent1"/>
          <w:sz w:val="22"/>
          <w:szCs w:val="22"/>
        </w:rPr>
        <w:t>Nadzór autorski</w:t>
      </w:r>
    </w:p>
    <w:p w14:paraId="4396897C" w14:textId="4B8E00B2" w:rsidR="00A527D8" w:rsidRPr="002F4EA3" w:rsidRDefault="00A527D8" w:rsidP="002F4EA3">
      <w:pPr>
        <w:spacing w:line="276" w:lineRule="auto"/>
        <w:jc w:val="center"/>
        <w:rPr>
          <w:b/>
        </w:rPr>
      </w:pPr>
      <w:r w:rsidRPr="002F4EA3">
        <w:rPr>
          <w:b/>
        </w:rPr>
        <w:t>§ 1</w:t>
      </w:r>
      <w:r w:rsidR="007C39DD" w:rsidRPr="002F4EA3">
        <w:rPr>
          <w:b/>
        </w:rPr>
        <w:t>0</w:t>
      </w:r>
    </w:p>
    <w:p w14:paraId="01253803" w14:textId="3B872D0E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Wykonawca  zobowiązany jest  w ramach umówionego wynagrodzenia do zapewnienia nadzoru autorskiego w trakcie realizacji przedmiotu umowy</w:t>
      </w:r>
      <w:r w:rsidR="00486308" w:rsidRPr="002F4EA3">
        <w:rPr>
          <w:sz w:val="22"/>
        </w:rPr>
        <w:t>, w zakresie opracowanej dokumentacji;</w:t>
      </w:r>
    </w:p>
    <w:p w14:paraId="0BE27607" w14:textId="77777777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Nadzór wykonywany będzie przez zespół projektantów, autorów opracowanej w ramach zamówienia dokumentacji projektowej.</w:t>
      </w:r>
    </w:p>
    <w:p w14:paraId="09D6A118" w14:textId="77777777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 xml:space="preserve">Konieczność pobytu projektanta stwierdza w Dzienniku Budowy –Inspektor Nadzoru Inwestorskiego. </w:t>
      </w:r>
    </w:p>
    <w:p w14:paraId="09EEDDB1" w14:textId="25EE6D01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Projektanci są zobowiązani do  stawienia na budowie niezwłocznie, nie później niż  w terminie 3 dni kalendarzowych od dnia powiadomienia Wykonawcy.</w:t>
      </w:r>
    </w:p>
    <w:p w14:paraId="2BBB8178" w14:textId="77777777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Projektanci mają obowiązek wykonać i przedłożyć Zamawiającemu  w ramach wynagrodzenia ryczałtowego  określonego umową, wyjaśnień i konsultacji  a także dodatkowych lub zamiennych opracowań projektowych wymaganych w trakcie realizacji robót, niezbędnych dla prawidłowego zakończenia robót objętych umową.</w:t>
      </w:r>
    </w:p>
    <w:p w14:paraId="5362903A" w14:textId="77777777" w:rsidR="00A527D8" w:rsidRPr="00F62E41" w:rsidRDefault="00A527D8" w:rsidP="00A527D8">
      <w:pPr>
        <w:ind w:left="360" w:hanging="360"/>
        <w:jc w:val="both"/>
        <w:rPr>
          <w:i/>
          <w:sz w:val="22"/>
          <w:szCs w:val="22"/>
        </w:rPr>
      </w:pPr>
    </w:p>
    <w:p w14:paraId="04CE30F0" w14:textId="7EF61202" w:rsidR="00780E3D" w:rsidRDefault="008A7FD2" w:rsidP="002F4EA3">
      <w:pPr>
        <w:autoSpaceDN w:val="0"/>
        <w:spacing w:line="276" w:lineRule="auto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  <w:r w:rsidR="007C39DD">
        <w:rPr>
          <w:i/>
          <w:color w:val="4F81BD" w:themeColor="accent1"/>
          <w:sz w:val="22"/>
          <w:szCs w:val="22"/>
        </w:rPr>
        <w:t xml:space="preserve"> robót budowlanych</w:t>
      </w:r>
    </w:p>
    <w:p w14:paraId="48AC9790" w14:textId="378167DB" w:rsidR="007C39DD" w:rsidRPr="00F62E41" w:rsidRDefault="007C39DD" w:rsidP="00D7175F">
      <w:pPr>
        <w:jc w:val="center"/>
        <w:rPr>
          <w:b/>
        </w:rPr>
      </w:pPr>
      <w:r w:rsidRPr="00F62E41">
        <w:rPr>
          <w:b/>
        </w:rPr>
        <w:t>§ 1</w:t>
      </w:r>
      <w:r>
        <w:rPr>
          <w:b/>
        </w:rPr>
        <w:t>1</w:t>
      </w:r>
    </w:p>
    <w:p w14:paraId="1FC9CEEC" w14:textId="77777777" w:rsidR="007C39DD" w:rsidRPr="007C39DD" w:rsidRDefault="007C39DD">
      <w:pPr>
        <w:pStyle w:val="Tekstpodstawowy"/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284" w:hanging="426"/>
        <w:jc w:val="both"/>
        <w:rPr>
          <w:bCs/>
          <w:sz w:val="22"/>
          <w:szCs w:val="22"/>
          <w:highlight w:val="lightGray"/>
          <w:u w:val="single"/>
        </w:rPr>
      </w:pPr>
      <w:bookmarkStart w:id="4" w:name="_Hlk113224083"/>
      <w:r w:rsidRPr="007C39DD">
        <w:rPr>
          <w:bCs/>
          <w:sz w:val="22"/>
          <w:szCs w:val="22"/>
        </w:rPr>
        <w:t>Roboty budowlane podlegają:</w:t>
      </w:r>
    </w:p>
    <w:p w14:paraId="3FEAE24F" w14:textId="11DA2E3F" w:rsidR="00A805D8" w:rsidRDefault="007C39DD">
      <w:pPr>
        <w:pStyle w:val="Tekstpodstawowy"/>
        <w:widowControl w:val="0"/>
        <w:numPr>
          <w:ilvl w:val="1"/>
          <w:numId w:val="5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bookmarkStart w:id="5" w:name="_Hlk145745632"/>
      <w:r w:rsidRPr="00C86292">
        <w:rPr>
          <w:sz w:val="22"/>
          <w:szCs w:val="22"/>
        </w:rPr>
        <w:t>odbiorowi  robót zanikających i ulegających zakryciu</w:t>
      </w:r>
      <w:r w:rsidR="00C86292">
        <w:rPr>
          <w:sz w:val="22"/>
          <w:szCs w:val="22"/>
        </w:rPr>
        <w:t xml:space="preserve">, których </w:t>
      </w:r>
      <w:r w:rsidRPr="00861D12">
        <w:rPr>
          <w:sz w:val="22"/>
          <w:szCs w:val="22"/>
        </w:rPr>
        <w:t xml:space="preserve"> dokonuje Inspektor Nadzoru przy udziale Wykonawcy, </w:t>
      </w:r>
      <w:r w:rsidRPr="006A7086">
        <w:rPr>
          <w:sz w:val="22"/>
          <w:szCs w:val="22"/>
        </w:rPr>
        <w:t xml:space="preserve">odbiorowi podlegają </w:t>
      </w:r>
      <w:r w:rsidRPr="006A7086">
        <w:rPr>
          <w:sz w:val="22"/>
          <w:szCs w:val="22"/>
          <w:u w:val="single"/>
        </w:rPr>
        <w:t xml:space="preserve">wszystkie </w:t>
      </w:r>
      <w:r w:rsidRPr="006A7086">
        <w:rPr>
          <w:sz w:val="22"/>
          <w:szCs w:val="22"/>
        </w:rPr>
        <w:t xml:space="preserve">roboty </w:t>
      </w:r>
      <w:r w:rsidRPr="006A7086">
        <w:rPr>
          <w:sz w:val="22"/>
          <w:szCs w:val="22"/>
          <w:u w:val="single"/>
        </w:rPr>
        <w:t>zanikające i ulegających zakryciu</w:t>
      </w:r>
      <w:r w:rsidRPr="006A7086">
        <w:rPr>
          <w:sz w:val="22"/>
          <w:szCs w:val="22"/>
        </w:rPr>
        <w:t>;</w:t>
      </w:r>
      <w:r w:rsidRPr="0040451F">
        <w:rPr>
          <w:spacing w:val="28"/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>opis i zakres czynności</w:t>
      </w:r>
      <w:r w:rsidRPr="00861D12">
        <w:rPr>
          <w:spacing w:val="28"/>
          <w:sz w:val="22"/>
          <w:szCs w:val="22"/>
        </w:rPr>
        <w:t xml:space="preserve"> </w:t>
      </w:r>
      <w:r w:rsidRPr="00861D12">
        <w:rPr>
          <w:sz w:val="22"/>
          <w:szCs w:val="22"/>
        </w:rPr>
        <w:t>odbior</w:t>
      </w:r>
      <w:r>
        <w:rPr>
          <w:sz w:val="22"/>
          <w:szCs w:val="22"/>
        </w:rPr>
        <w:t xml:space="preserve">owych znajdzie potwierdzenie szczegółowym </w:t>
      </w:r>
      <w:r w:rsidRPr="006A7086">
        <w:rPr>
          <w:sz w:val="22"/>
          <w:szCs w:val="22"/>
        </w:rPr>
        <w:t>wpisem do Dziennika Budowy;</w:t>
      </w:r>
      <w:r>
        <w:rPr>
          <w:sz w:val="22"/>
          <w:szCs w:val="22"/>
        </w:rPr>
        <w:t xml:space="preserve"> </w:t>
      </w:r>
    </w:p>
    <w:bookmarkEnd w:id="5"/>
    <w:p w14:paraId="434EEC24" w14:textId="571A82EA" w:rsidR="007C39DD" w:rsidRPr="00476D5D" w:rsidRDefault="007C39DD">
      <w:pPr>
        <w:pStyle w:val="Tekstpodstawowy"/>
        <w:widowControl w:val="0"/>
        <w:numPr>
          <w:ilvl w:val="1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85067">
        <w:rPr>
          <w:sz w:val="22"/>
          <w:szCs w:val="22"/>
        </w:rPr>
        <w:t>odbiorowi częściowemu</w:t>
      </w:r>
      <w:r w:rsidR="00C86292" w:rsidRPr="00785067">
        <w:rPr>
          <w:sz w:val="22"/>
          <w:szCs w:val="22"/>
        </w:rPr>
        <w:t>,</w:t>
      </w:r>
      <w:r w:rsidR="00C86292" w:rsidRPr="00C86292">
        <w:rPr>
          <w:sz w:val="22"/>
          <w:szCs w:val="22"/>
        </w:rPr>
        <w:t xml:space="preserve"> któr</w:t>
      </w:r>
      <w:r w:rsidR="00785067">
        <w:rPr>
          <w:sz w:val="22"/>
          <w:szCs w:val="22"/>
        </w:rPr>
        <w:t>ego</w:t>
      </w:r>
      <w:r w:rsidR="00C86292">
        <w:rPr>
          <w:b/>
          <w:bCs/>
          <w:sz w:val="22"/>
          <w:szCs w:val="22"/>
        </w:rPr>
        <w:t xml:space="preserve"> </w:t>
      </w:r>
      <w:r w:rsidRPr="00476D5D">
        <w:rPr>
          <w:sz w:val="22"/>
          <w:szCs w:val="22"/>
        </w:rPr>
        <w:t xml:space="preserve">dokonuje Inspektor Nadzoru </w:t>
      </w:r>
      <w:bookmarkStart w:id="6" w:name="_Hlk145745953"/>
      <w:r w:rsidR="00CF5249">
        <w:rPr>
          <w:sz w:val="22"/>
          <w:szCs w:val="22"/>
        </w:rPr>
        <w:t xml:space="preserve">wraz </w:t>
      </w:r>
      <w:r w:rsidRPr="00476D5D">
        <w:rPr>
          <w:sz w:val="22"/>
          <w:szCs w:val="22"/>
        </w:rPr>
        <w:t>upoważnion</w:t>
      </w:r>
      <w:r w:rsidR="00CF5249">
        <w:rPr>
          <w:sz w:val="22"/>
          <w:szCs w:val="22"/>
        </w:rPr>
        <w:t>ym</w:t>
      </w:r>
      <w:r w:rsidRPr="00476D5D">
        <w:rPr>
          <w:sz w:val="22"/>
          <w:szCs w:val="22"/>
        </w:rPr>
        <w:t xml:space="preserve"> przedstawiciel</w:t>
      </w:r>
      <w:r w:rsidR="00CF5249">
        <w:rPr>
          <w:sz w:val="22"/>
          <w:szCs w:val="22"/>
        </w:rPr>
        <w:t>em</w:t>
      </w:r>
      <w:r w:rsidRPr="00476D5D">
        <w:rPr>
          <w:sz w:val="22"/>
          <w:szCs w:val="22"/>
        </w:rPr>
        <w:t xml:space="preserve"> Zamawiającego </w:t>
      </w:r>
      <w:r w:rsidR="00785067" w:rsidRPr="00861D12">
        <w:rPr>
          <w:sz w:val="22"/>
          <w:szCs w:val="22"/>
        </w:rPr>
        <w:t>przy udziale Wykonawcy</w:t>
      </w:r>
      <w:r w:rsidR="00785067">
        <w:rPr>
          <w:spacing w:val="28"/>
          <w:sz w:val="22"/>
          <w:szCs w:val="22"/>
        </w:rPr>
        <w:t>,</w:t>
      </w:r>
      <w:bookmarkEnd w:id="6"/>
      <w:r w:rsidR="00785067">
        <w:rPr>
          <w:spacing w:val="28"/>
          <w:sz w:val="22"/>
          <w:szCs w:val="22"/>
        </w:rPr>
        <w:t xml:space="preserve"> </w:t>
      </w:r>
      <w:r w:rsidRPr="00476D5D">
        <w:rPr>
          <w:spacing w:val="28"/>
          <w:sz w:val="22"/>
          <w:szCs w:val="22"/>
        </w:rPr>
        <w:t xml:space="preserve">z czynności </w:t>
      </w:r>
      <w:r w:rsidRPr="00476D5D">
        <w:rPr>
          <w:sz w:val="22"/>
          <w:szCs w:val="22"/>
        </w:rPr>
        <w:t>odbioru</w:t>
      </w:r>
      <w:r w:rsidRPr="00476D5D">
        <w:rPr>
          <w:spacing w:val="25"/>
          <w:sz w:val="22"/>
          <w:szCs w:val="22"/>
        </w:rPr>
        <w:t xml:space="preserve"> </w:t>
      </w:r>
      <w:r w:rsidRPr="00476D5D">
        <w:rPr>
          <w:sz w:val="22"/>
          <w:szCs w:val="22"/>
        </w:rPr>
        <w:t xml:space="preserve">sporządza się  protokół, potwierdzenie jego sporządzenia zamieszcza </w:t>
      </w:r>
      <w:r w:rsidR="008F2CE0">
        <w:rPr>
          <w:sz w:val="22"/>
          <w:szCs w:val="22"/>
        </w:rPr>
        <w:t xml:space="preserve">się </w:t>
      </w:r>
      <w:r w:rsidRPr="00476D5D">
        <w:rPr>
          <w:sz w:val="22"/>
          <w:szCs w:val="22"/>
        </w:rPr>
        <w:t>wpisem do Dziennika Budowy. Odbiorowi częściowemu podlegają roboty objęte zamówieniem w zakresie:</w:t>
      </w:r>
    </w:p>
    <w:p w14:paraId="45C60362" w14:textId="77777777" w:rsidR="007C39DD" w:rsidRPr="0019058A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lastRenderedPageBreak/>
        <w:t>wentylacji mechanicznej  pomieszczeń cateringu (jako całość zadania);</w:t>
      </w:r>
    </w:p>
    <w:p w14:paraId="587CAC6E" w14:textId="77777777" w:rsidR="007C39DD" w:rsidRPr="0019058A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t>wentylacji mechanicznej działu farmacji Intercard (jako całość zadania);</w:t>
      </w:r>
    </w:p>
    <w:p w14:paraId="41EFCC08" w14:textId="77777777" w:rsidR="007C39DD" w:rsidRPr="0019058A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t>wentylacji grawitacyjnej działu administracji szpitalnej (jako całość zadania);</w:t>
      </w:r>
    </w:p>
    <w:p w14:paraId="06C9C641" w14:textId="56790A85" w:rsidR="007C39DD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t>modernizacji sprężarkowi (jako całość zadania);</w:t>
      </w:r>
    </w:p>
    <w:p w14:paraId="4C474AA6" w14:textId="43BB92D6" w:rsidR="007C39DD" w:rsidRPr="007C39DD" w:rsidRDefault="00C86292">
      <w:pPr>
        <w:pStyle w:val="Tekstpodstawowy"/>
        <w:widowControl w:val="0"/>
        <w:numPr>
          <w:ilvl w:val="2"/>
          <w:numId w:val="54"/>
        </w:numPr>
        <w:spacing w:after="0" w:line="276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C39DD" w:rsidRPr="007C39DD">
        <w:rPr>
          <w:sz w:val="22"/>
          <w:szCs w:val="22"/>
        </w:rPr>
        <w:t>rotokoły odbioru bez ujawnionych wad stanowić będą dla zadań w/w protokoły odbioru końcowego</w:t>
      </w:r>
      <w:r w:rsidR="007C39DD">
        <w:rPr>
          <w:sz w:val="22"/>
          <w:szCs w:val="22"/>
        </w:rPr>
        <w:t>.</w:t>
      </w:r>
    </w:p>
    <w:p w14:paraId="7B3E8AED" w14:textId="65D25288" w:rsidR="00F242CF" w:rsidRPr="00F242CF" w:rsidRDefault="00785067">
      <w:pPr>
        <w:pStyle w:val="Tekstpodstawowy"/>
        <w:widowControl w:val="0"/>
        <w:numPr>
          <w:ilvl w:val="1"/>
          <w:numId w:val="54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F242CF">
        <w:rPr>
          <w:sz w:val="22"/>
          <w:szCs w:val="22"/>
          <w:u w:val="single"/>
        </w:rPr>
        <w:t xml:space="preserve">odbiór końcowy robót budowlanych  </w:t>
      </w:r>
      <w:r w:rsidRPr="00F242CF">
        <w:rPr>
          <w:sz w:val="22"/>
          <w:szCs w:val="22"/>
        </w:rPr>
        <w:t>następuje po wykonaniu całości przedmiotu zamówienia objętego niniejszą umową potwierdzonego wpisem w Dzienniku Budowy</w:t>
      </w:r>
      <w:r w:rsidR="00F242CF" w:rsidRPr="00F242CF">
        <w:rPr>
          <w:b/>
          <w:bCs/>
          <w:sz w:val="22"/>
          <w:szCs w:val="22"/>
        </w:rPr>
        <w:t xml:space="preserve"> </w:t>
      </w:r>
      <w:r w:rsidR="00F242CF" w:rsidRPr="00F242CF">
        <w:rPr>
          <w:sz w:val="22"/>
          <w:szCs w:val="22"/>
        </w:rPr>
        <w:t xml:space="preserve">oraz pozyskaniu pozytywnych wszelkich decyzji/ opinii / uzgodnień  wynikających z prawa budowlanego co do których </w:t>
      </w:r>
      <w:r w:rsidR="00F242CF">
        <w:rPr>
          <w:sz w:val="22"/>
          <w:szCs w:val="22"/>
        </w:rPr>
        <w:t xml:space="preserve">Zamawiający </w:t>
      </w:r>
      <w:r w:rsidR="00F242CF" w:rsidRPr="00F242CF">
        <w:rPr>
          <w:sz w:val="22"/>
          <w:szCs w:val="22"/>
        </w:rPr>
        <w:t>był zobowiązany uzyskać w oparciu o  dokumentacj</w:t>
      </w:r>
      <w:r w:rsidR="00F242CF">
        <w:rPr>
          <w:sz w:val="22"/>
          <w:szCs w:val="22"/>
        </w:rPr>
        <w:t>ę</w:t>
      </w:r>
      <w:r w:rsidR="00F242CF" w:rsidRPr="00F242CF">
        <w:rPr>
          <w:sz w:val="22"/>
          <w:szCs w:val="22"/>
        </w:rPr>
        <w:t xml:space="preserve"> projektową  dla przedmiotowej inwestycji</w:t>
      </w:r>
      <w:r w:rsidR="00F242CF">
        <w:rPr>
          <w:sz w:val="22"/>
          <w:szCs w:val="22"/>
        </w:rPr>
        <w:t xml:space="preserve"> sporządzoną przez Wykonawcę</w:t>
      </w:r>
    </w:p>
    <w:p w14:paraId="371086D8" w14:textId="5F91014B" w:rsidR="00785067" w:rsidRPr="00C71F55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gotowość do odbioru końcowego Wykonawca zgłasza Zamawiającemu na piśmie, załączając:</w:t>
      </w:r>
    </w:p>
    <w:p w14:paraId="1011E556" w14:textId="77777777" w:rsidR="00785067" w:rsidRDefault="00785067">
      <w:pPr>
        <w:pStyle w:val="Akapitzlist"/>
        <w:numPr>
          <w:ilvl w:val="0"/>
          <w:numId w:val="42"/>
        </w:numPr>
        <w:tabs>
          <w:tab w:val="left" w:pos="1418"/>
          <w:tab w:val="left" w:pos="2268"/>
        </w:tabs>
        <w:autoSpaceDN w:val="0"/>
        <w:spacing w:line="276" w:lineRule="auto"/>
        <w:ind w:left="851" w:hanging="284"/>
        <w:jc w:val="both"/>
        <w:rPr>
          <w:sz w:val="22"/>
        </w:rPr>
      </w:pPr>
      <w:r>
        <w:rPr>
          <w:sz w:val="22"/>
        </w:rPr>
        <w:t>oryginał powierzonego dziennika budowy,</w:t>
      </w:r>
    </w:p>
    <w:p w14:paraId="1997D80E" w14:textId="77777777" w:rsidR="00785067" w:rsidRPr="00AD43FA" w:rsidRDefault="00785067">
      <w:pPr>
        <w:pStyle w:val="Akapitzlist"/>
        <w:numPr>
          <w:ilvl w:val="0"/>
          <w:numId w:val="42"/>
        </w:numPr>
        <w:tabs>
          <w:tab w:val="left" w:pos="1418"/>
          <w:tab w:val="left" w:pos="2268"/>
        </w:tabs>
        <w:autoSpaceDN w:val="0"/>
        <w:spacing w:line="276" w:lineRule="auto"/>
        <w:ind w:left="851" w:hanging="284"/>
        <w:jc w:val="both"/>
        <w:rPr>
          <w:sz w:val="22"/>
          <w:szCs w:val="22"/>
        </w:rPr>
      </w:pPr>
      <w:r w:rsidRPr="00AD43FA">
        <w:rPr>
          <w:sz w:val="22"/>
          <w:szCs w:val="22"/>
        </w:rPr>
        <w:t>oświadczenie kierownika budowy o zgodności wykonania przedmiotu umowy z warunkami ich prowadzenia oraz przepisami szczególnymi wraz z oświadczeniem o  doprowadzeniu do należytego stanu i porządku teren budowy,</w:t>
      </w:r>
    </w:p>
    <w:p w14:paraId="71485352" w14:textId="77777777" w:rsidR="00785067" w:rsidRDefault="00785067">
      <w:pPr>
        <w:pStyle w:val="Akapitzlist"/>
        <w:numPr>
          <w:ilvl w:val="0"/>
          <w:numId w:val="42"/>
        </w:numPr>
        <w:tabs>
          <w:tab w:val="left" w:pos="1418"/>
          <w:tab w:val="left" w:pos="2268"/>
        </w:tabs>
        <w:autoSpaceDN w:val="0"/>
        <w:spacing w:line="276" w:lineRule="auto"/>
        <w:ind w:left="851" w:hanging="284"/>
        <w:jc w:val="both"/>
        <w:rPr>
          <w:i/>
          <w:iCs/>
          <w:sz w:val="22"/>
          <w:szCs w:val="22"/>
        </w:rPr>
      </w:pPr>
      <w:r w:rsidRPr="00AD43FA">
        <w:rPr>
          <w:sz w:val="22"/>
          <w:szCs w:val="22"/>
        </w:rPr>
        <w:t>dokumentację powykonawczą sporządzoną zgodnie z wymaganiami prawa budowlanego</w:t>
      </w:r>
      <w:r w:rsidRPr="00AD43FA">
        <w:rPr>
          <w:i/>
          <w:iCs/>
          <w:sz w:val="22"/>
          <w:szCs w:val="22"/>
        </w:rPr>
        <w:t>.</w:t>
      </w:r>
    </w:p>
    <w:p w14:paraId="75D02E78" w14:textId="60F38BB2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ind w:left="709" w:hanging="567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</w:rPr>
        <w:t>odbiór końcowy jest przeprowadzany komisyjnie przy udziale upoważnionych przedstawicieli Zamawiającego oraz  upoważnionych przedstawicieli Wykonawcy w tym podwykonawców / lub zleceniobiorców przy udziale których wykonał przedmiot umowy,</w:t>
      </w:r>
    </w:p>
    <w:p w14:paraId="4E93AA4D" w14:textId="77777777" w:rsidR="00785067" w:rsidRPr="002F4EA3" w:rsidRDefault="00785067">
      <w:pPr>
        <w:pStyle w:val="Tekstpodstawowy"/>
        <w:numPr>
          <w:ilvl w:val="0"/>
          <w:numId w:val="23"/>
        </w:numPr>
        <w:autoSpaceDN w:val="0"/>
        <w:spacing w:after="0" w:line="276" w:lineRule="auto"/>
        <w:ind w:left="851" w:hanging="284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</w:rPr>
        <w:t>z czynności odbioru będzie spisany protokół odbioru robót zawierający wszelkie ustalenia dokonane w toku odbioru,</w:t>
      </w:r>
    </w:p>
    <w:p w14:paraId="52140191" w14:textId="48431B0F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</w:rPr>
        <w:t xml:space="preserve">Komisja odbiorowa Zamawiającego dokona sprawdzenia </w:t>
      </w:r>
    </w:p>
    <w:p w14:paraId="63178835" w14:textId="77777777" w:rsidR="00785067" w:rsidRPr="002F4EA3" w:rsidRDefault="0078506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  <w:lang w:bidi="pl-PL"/>
        </w:rPr>
        <w:t xml:space="preserve">kompletności dokumentacji powykonawczej, kompletności dokumentów z badań pomiarów poszczególnych instalacji w zakresie dla nich określonym przepisami szczególnymi; kompletności „atestów certyfikatów”; </w:t>
      </w:r>
      <w:r w:rsidRPr="002F4EA3">
        <w:rPr>
          <w:sz w:val="22"/>
          <w:szCs w:val="22"/>
        </w:rPr>
        <w:t>wykazu wbudowanych urządzeń wymagających  przeglądów serwisowych wraz książkami serwisowymi oraz kopią umowy „serwisowej”, instrukcji użytkowania i eksploatacji urządzeń  tego wymagających</w:t>
      </w:r>
      <w:r w:rsidRPr="002F4EA3">
        <w:rPr>
          <w:sz w:val="22"/>
          <w:szCs w:val="22"/>
          <w:lang w:bidi="pl-PL"/>
        </w:rPr>
        <w:t>;</w:t>
      </w:r>
      <w:r w:rsidRPr="002F4EA3">
        <w:rPr>
          <w:sz w:val="22"/>
          <w:szCs w:val="22"/>
        </w:rPr>
        <w:t xml:space="preserve"> dokumentacji potwierdzającą przeszkolenie pracowników użytkownika, dokumentacji z utylizacji urządzeń i odpadów budowlanych w zakresie zgodnym z niniejszym PFUż.;</w:t>
      </w:r>
    </w:p>
    <w:p w14:paraId="18D13A5D" w14:textId="77777777" w:rsidR="00785067" w:rsidRDefault="00785067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  <w:lang w:bidi="pl-PL"/>
        </w:rPr>
        <w:t>zgodności wykonania zamówienia z dokumentacją projektową i przeka</w:t>
      </w:r>
      <w:r w:rsidRPr="002F4EA3">
        <w:rPr>
          <w:sz w:val="22"/>
          <w:szCs w:val="22"/>
          <w:lang w:bidi="pl-PL"/>
        </w:rPr>
        <w:softHyphen/>
        <w:t>zaną dokumentacją powykonawczą;</w:t>
      </w:r>
    </w:p>
    <w:p w14:paraId="11F93DCB" w14:textId="1F406AC3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</w:t>
      </w:r>
      <w:r w:rsidR="002F4EA3">
        <w:rPr>
          <w:sz w:val="22"/>
          <w:szCs w:val="22"/>
        </w:rPr>
        <w:t>,</w:t>
      </w:r>
    </w:p>
    <w:p w14:paraId="21C444DA" w14:textId="77777777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dokumentacją  projektową,  zasadami wiedzy technicznej, obowiązującymi przepisami lub wady będą na tyle istotne, że obiekt nie będzie się nadawał do użytkowania,</w:t>
      </w:r>
    </w:p>
    <w:p w14:paraId="01922A34" w14:textId="406A5886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usunięcia,</w:t>
      </w:r>
    </w:p>
    <w:p w14:paraId="15C5CF8E" w14:textId="3C7A81C0" w:rsidR="007C39DD" w:rsidRPr="002F4EA3" w:rsidRDefault="007C39D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</w:rPr>
      </w:pPr>
      <w:r w:rsidRPr="002F4EA3">
        <w:rPr>
          <w:sz w:val="22"/>
          <w:szCs w:val="22"/>
        </w:rPr>
        <w:t>podstawowym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z w:val="22"/>
          <w:szCs w:val="22"/>
        </w:rPr>
        <w:t>dokumentem</w:t>
      </w:r>
      <w:r w:rsidRPr="002F4EA3">
        <w:rPr>
          <w:spacing w:val="25"/>
          <w:sz w:val="22"/>
          <w:szCs w:val="22"/>
        </w:rPr>
        <w:t xml:space="preserve"> z </w:t>
      </w:r>
      <w:r w:rsidRPr="002F4EA3">
        <w:rPr>
          <w:spacing w:val="-2"/>
          <w:sz w:val="22"/>
          <w:szCs w:val="22"/>
        </w:rPr>
        <w:t>dokonania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z w:val="22"/>
          <w:szCs w:val="22"/>
        </w:rPr>
        <w:t>odbioru</w:t>
      </w:r>
      <w:r w:rsidRPr="002F4EA3">
        <w:rPr>
          <w:spacing w:val="23"/>
          <w:sz w:val="22"/>
          <w:szCs w:val="22"/>
        </w:rPr>
        <w:t xml:space="preserve"> </w:t>
      </w:r>
      <w:r w:rsidRPr="002F4EA3">
        <w:rPr>
          <w:sz w:val="22"/>
          <w:szCs w:val="22"/>
        </w:rPr>
        <w:t>końcowego</w:t>
      </w:r>
      <w:r w:rsidRPr="002F4EA3">
        <w:rPr>
          <w:spacing w:val="23"/>
          <w:sz w:val="22"/>
          <w:szCs w:val="22"/>
        </w:rPr>
        <w:t xml:space="preserve"> </w:t>
      </w:r>
      <w:r w:rsidRPr="002F4EA3">
        <w:rPr>
          <w:sz w:val="22"/>
          <w:szCs w:val="22"/>
        </w:rPr>
        <w:t>robót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z w:val="22"/>
          <w:szCs w:val="22"/>
        </w:rPr>
        <w:t>jest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pacing w:val="-2"/>
          <w:sz w:val="22"/>
          <w:szCs w:val="22"/>
        </w:rPr>
        <w:t xml:space="preserve"> </w:t>
      </w:r>
      <w:r w:rsidRPr="002F4EA3">
        <w:rPr>
          <w:iCs/>
          <w:sz w:val="22"/>
          <w:szCs w:val="22"/>
          <w:u w:val="single"/>
        </w:rPr>
        <w:t>Protokół</w:t>
      </w:r>
      <w:r w:rsidRPr="002F4EA3">
        <w:rPr>
          <w:iCs/>
          <w:spacing w:val="67"/>
          <w:sz w:val="22"/>
          <w:szCs w:val="22"/>
          <w:u w:val="single"/>
        </w:rPr>
        <w:t xml:space="preserve"> </w:t>
      </w:r>
      <w:r w:rsidRPr="002F4EA3">
        <w:rPr>
          <w:iCs/>
          <w:sz w:val="22"/>
          <w:szCs w:val="22"/>
          <w:u w:val="single"/>
        </w:rPr>
        <w:t>Odbioru Końcowego,</w:t>
      </w:r>
      <w:r w:rsidRPr="002F4EA3">
        <w:rPr>
          <w:i/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zawierający opis przebiegu</w:t>
      </w:r>
      <w:r w:rsidRPr="002F4EA3">
        <w:rPr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czynności odbioru oraz wszelkie ustalenia poczynione w jego toku;</w:t>
      </w:r>
    </w:p>
    <w:p w14:paraId="60B824EB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protokół odbioru</w:t>
      </w:r>
      <w:r w:rsidRPr="002F4EA3">
        <w:rPr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bez stwierdzenia wad ujawnionych na dzień odbioru, podpisany przez strony, staje się protokołem odbioru końcowego;</w:t>
      </w:r>
    </w:p>
    <w:p w14:paraId="136D3D44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odbiór prac, robót, czynności wykonanych przy realizacji przedmiotu zamówienia przez</w:t>
      </w:r>
      <w:r w:rsidRPr="002F4EA3">
        <w:rPr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podwykonawcę następuje z chwilą dokonania odbioru końcowego robót;</w:t>
      </w:r>
    </w:p>
    <w:p w14:paraId="60D410C6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2F4EA3">
        <w:rPr>
          <w:rStyle w:val="fontstyle01"/>
          <w:rFonts w:ascii="Times New Roman" w:hAnsi="Times New Roman"/>
        </w:rPr>
        <w:lastRenderedPageBreak/>
        <w:t xml:space="preserve">w przypadku stwierdzenia niekompletności dokumentacji odbiorowej czy konieczności wykonania </w:t>
      </w:r>
      <w:r w:rsidRPr="002F4EA3">
        <w:rPr>
          <w:sz w:val="22"/>
          <w:szCs w:val="22"/>
        </w:rPr>
        <w:t>robót poprawkowych (usunięcie usterek) Komisja odbiorowa wyznacza Wykonawcy stosowny termin dla ich usunięcia;</w:t>
      </w:r>
    </w:p>
    <w:p w14:paraId="4294692D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Wykonawca zobowiązany jest do zawiadomienia na piśmie Zamawiającego o usunięciu wad;</w:t>
      </w:r>
    </w:p>
    <w:p w14:paraId="5293B6BE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o podjęciu  czynności odbiorowych, bez zbędnej zwłoki, Wykonawca zostanie powiadomiony w formie pisemnej.</w:t>
      </w:r>
    </w:p>
    <w:p w14:paraId="01AA40F7" w14:textId="77777777" w:rsidR="002F4EA3" w:rsidRDefault="002F4EA3" w:rsidP="007C39D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5E68BDE" w14:textId="178919AA" w:rsidR="007C39DD" w:rsidRPr="00CF5E37" w:rsidRDefault="007C39DD" w:rsidP="002F4EA3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CF5E37">
        <w:rPr>
          <w:i/>
          <w:color w:val="4F81BD" w:themeColor="accent1"/>
          <w:sz w:val="22"/>
          <w:lang w:val="pl-PL"/>
        </w:rPr>
        <w:t>Zabezpieczenie umowy</w:t>
      </w:r>
    </w:p>
    <w:p w14:paraId="5890BDDB" w14:textId="22A500D1" w:rsidR="007C39DD" w:rsidRPr="00CF5E37" w:rsidRDefault="007C39DD" w:rsidP="002F4EA3">
      <w:pPr>
        <w:tabs>
          <w:tab w:val="left" w:pos="426"/>
        </w:tabs>
        <w:spacing w:line="276" w:lineRule="auto"/>
        <w:ind w:left="360" w:hanging="360"/>
        <w:jc w:val="center"/>
        <w:rPr>
          <w:b/>
        </w:rPr>
      </w:pPr>
      <w:r w:rsidRPr="00CF5E37">
        <w:rPr>
          <w:b/>
        </w:rPr>
        <w:t>§ 1</w:t>
      </w:r>
      <w:r w:rsidR="002F4EA3">
        <w:rPr>
          <w:b/>
        </w:rPr>
        <w:t>2</w:t>
      </w:r>
    </w:p>
    <w:p w14:paraId="43D05E37" w14:textId="77777777" w:rsidR="007C39DD" w:rsidRPr="00673634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CF5E37">
        <w:rPr>
          <w:sz w:val="22"/>
          <w:szCs w:val="22"/>
        </w:rPr>
        <w:t>Tytułem zabezpieczenia należytego wykonania umowy Wykonawca wniesie wraz z zawarciem umowy kwotę zabezpieczenia w wysokości .......................... złotych</w:t>
      </w:r>
      <w:r w:rsidRPr="008A1FE9">
        <w:rPr>
          <w:sz w:val="22"/>
          <w:szCs w:val="22"/>
        </w:rPr>
        <w:t xml:space="preserve"> (słownie:..................................... złotych) – tj. </w:t>
      </w:r>
      <w:r>
        <w:rPr>
          <w:sz w:val="22"/>
          <w:szCs w:val="22"/>
        </w:rPr>
        <w:t>5</w:t>
      </w:r>
      <w:r w:rsidRPr="008A1FE9">
        <w:rPr>
          <w:sz w:val="22"/>
          <w:szCs w:val="22"/>
        </w:rPr>
        <w:t xml:space="preserve">% wynagrodzenia brutto z oferty, </w:t>
      </w:r>
      <w:r w:rsidRPr="008A1FE9">
        <w:rPr>
          <w:sz w:val="22"/>
          <w:szCs w:val="22"/>
        </w:rPr>
        <w:br/>
        <w:t xml:space="preserve">w formie zgodnej </w:t>
      </w:r>
      <w:r>
        <w:rPr>
          <w:sz w:val="22"/>
          <w:szCs w:val="22"/>
        </w:rPr>
        <w:t xml:space="preserve">z przepisami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2BBB2DC9" w14:textId="77777777" w:rsidR="007C39DD" w:rsidRPr="00146C22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146C22"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 w:rsidRPr="00146C22">
        <w:rPr>
          <w:sz w:val="22"/>
          <w:szCs w:val="22"/>
        </w:rPr>
        <w:t>ważności zabezpieczenia, który nie może upłynąć przed wygaśnięciem zobowiązania, którego należyte wykonanie zabezpiecza w sposób następujący:</w:t>
      </w:r>
    </w:p>
    <w:p w14:paraId="46D84EA3" w14:textId="77777777" w:rsidR="007C39DD" w:rsidRDefault="007C39DD">
      <w:pPr>
        <w:pStyle w:val="Standard"/>
        <w:widowControl/>
        <w:numPr>
          <w:ilvl w:val="1"/>
          <w:numId w:val="38"/>
        </w:numPr>
        <w:spacing w:line="276" w:lineRule="auto"/>
        <w:ind w:left="709" w:hanging="567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 przypadku jego wniesienia zabezpieczenie w postaci gwarancji bankowej lub ubezpieczeniowej, ważność 70% zabezpieczenia, nie może upłynąć wcześniej niż 30 dni po dacie odbioru końcowego przedmiotu umowy, pozostała część wynosząca 30% nie może upłynąć wcześniej niż 15 dni po upływie okresu gwarancji, wskazanego w ofercie;</w:t>
      </w:r>
    </w:p>
    <w:p w14:paraId="734D9C27" w14:textId="77777777" w:rsidR="007C39DD" w:rsidRPr="00146C22" w:rsidRDefault="007C39DD">
      <w:pPr>
        <w:pStyle w:val="Standard"/>
        <w:widowControl/>
        <w:numPr>
          <w:ilvl w:val="1"/>
          <w:numId w:val="38"/>
        </w:numPr>
        <w:spacing w:line="276" w:lineRule="auto"/>
        <w:ind w:left="709" w:hanging="567"/>
        <w:jc w:val="both"/>
        <w:textAlignment w:val="auto"/>
        <w:rPr>
          <w:sz w:val="22"/>
          <w:szCs w:val="22"/>
        </w:rPr>
      </w:pPr>
      <w:r w:rsidRPr="00146C22">
        <w:rPr>
          <w:sz w:val="22"/>
          <w:szCs w:val="22"/>
        </w:rPr>
        <w:t xml:space="preserve">w przypadku jego wniesienia zabezpieczenie w formie gwarancji lub poręczeń, powinny być one bezwarunkowe, nieodwołalne i płatne w ciągu 14 dni na pierwsze pisemne żądanie Zamawiającego </w:t>
      </w:r>
    </w:p>
    <w:p w14:paraId="036C7550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 w:rsidRPr="00D751D9">
        <w:rPr>
          <w:sz w:val="22"/>
          <w:szCs w:val="22"/>
        </w:rPr>
        <w:t>wydłużenia się</w:t>
      </w:r>
      <w:r w:rsidRPr="00D751D9">
        <w:rPr>
          <w:color w:val="000000"/>
          <w:sz w:val="22"/>
          <w:szCs w:val="22"/>
        </w:rPr>
        <w:t xml:space="preserve"> terminu realizacji przedmiotu umowy, niezależnie od przyczyny takiego </w:t>
      </w:r>
      <w:r w:rsidRPr="00D751D9">
        <w:rPr>
          <w:sz w:val="22"/>
          <w:szCs w:val="22"/>
        </w:rPr>
        <w:t>wydłużenia,</w:t>
      </w:r>
      <w:r w:rsidRPr="00D751D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Pr="00D751D9">
        <w:rPr>
          <w:sz w:val="22"/>
          <w:szCs w:val="22"/>
        </w:rPr>
        <w:t xml:space="preserve">oraz doręczenia tego zabezpieczenia przed upływem umownego terminu wykonania umowy </w:t>
      </w:r>
      <w:r w:rsidRPr="00D751D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72DD3C53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2C603A2F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02A4E4A3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 w:rsidRPr="00D751D9">
        <w:rPr>
          <w:color w:val="000000"/>
          <w:sz w:val="22"/>
          <w:szCs w:val="22"/>
        </w:rPr>
        <w:t>Pzp</w:t>
      </w:r>
      <w:proofErr w:type="spellEnd"/>
      <w:r w:rsidRPr="00D751D9">
        <w:rPr>
          <w:color w:val="000000"/>
          <w:sz w:val="22"/>
          <w:szCs w:val="22"/>
        </w:rPr>
        <w:t>.</w:t>
      </w:r>
    </w:p>
    <w:p w14:paraId="0AE3E03D" w14:textId="77777777" w:rsidR="007C39DD" w:rsidRDefault="007C39DD" w:rsidP="007C39DD">
      <w:pPr>
        <w:pStyle w:val="Standard"/>
        <w:widowControl/>
        <w:jc w:val="both"/>
        <w:textAlignment w:val="auto"/>
        <w:rPr>
          <w:color w:val="000000"/>
          <w:sz w:val="22"/>
          <w:szCs w:val="22"/>
        </w:rPr>
      </w:pPr>
    </w:p>
    <w:p w14:paraId="1A6E83B1" w14:textId="77777777" w:rsidR="007C39DD" w:rsidRPr="00D751D9" w:rsidRDefault="007C39DD" w:rsidP="002F4EA3">
      <w:pPr>
        <w:autoSpaceDN w:val="0"/>
        <w:spacing w:line="276" w:lineRule="auto"/>
        <w:rPr>
          <w:i/>
          <w:iCs/>
          <w:color w:val="548DD4" w:themeColor="text2" w:themeTint="99"/>
          <w:sz w:val="22"/>
          <w:szCs w:val="22"/>
        </w:rPr>
      </w:pPr>
      <w:r w:rsidRPr="00D751D9">
        <w:rPr>
          <w:i/>
          <w:iCs/>
          <w:color w:val="548DD4" w:themeColor="text2" w:themeTint="99"/>
          <w:sz w:val="22"/>
          <w:szCs w:val="22"/>
        </w:rPr>
        <w:t>Ubezpieczenie z tytułu odpowiedzialności cywilnej</w:t>
      </w:r>
    </w:p>
    <w:p w14:paraId="1CBEDFFD" w14:textId="0A397181" w:rsidR="007C39DD" w:rsidRPr="0019466C" w:rsidRDefault="007C39DD" w:rsidP="002F4EA3">
      <w:pPr>
        <w:tabs>
          <w:tab w:val="left" w:pos="426"/>
        </w:tabs>
        <w:spacing w:line="276" w:lineRule="auto"/>
        <w:ind w:left="360" w:hanging="360"/>
        <w:jc w:val="center"/>
        <w:rPr>
          <w:sz w:val="22"/>
          <w:szCs w:val="22"/>
        </w:rPr>
      </w:pPr>
      <w:r w:rsidRPr="0019466C">
        <w:rPr>
          <w:b/>
        </w:rPr>
        <w:t>§ 1</w:t>
      </w:r>
      <w:r w:rsidR="002F4EA3">
        <w:rPr>
          <w:b/>
        </w:rPr>
        <w:t>3</w:t>
      </w:r>
    </w:p>
    <w:p w14:paraId="61A3B9B6" w14:textId="77777777" w:rsidR="007C39DD" w:rsidRPr="002F4EA3" w:rsidRDefault="007C39DD">
      <w:pPr>
        <w:pStyle w:val="Standard"/>
        <w:widowControl/>
        <w:numPr>
          <w:ilvl w:val="0"/>
          <w:numId w:val="35"/>
        </w:numPr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2F4EA3">
        <w:rPr>
          <w:sz w:val="22"/>
          <w:szCs w:val="22"/>
        </w:rPr>
        <w:t xml:space="preserve">Wykonawca oświadcza, że posiada aktualną polisę ubezpieczeniową z tytułu odpowiedzialności cywilnej nr: ...................................................... wystawioną przez: .............................................. na okres od dnia ....................................... do dnia ................................. i w ramach posiadanego ubezpieczenia ponosi odpowiedzialność z tytułu zawinionych szkód poniesionych przez </w:t>
      </w:r>
      <w:r w:rsidRPr="002F4EA3">
        <w:rPr>
          <w:sz w:val="22"/>
          <w:szCs w:val="22"/>
        </w:rPr>
        <w:lastRenderedPageBreak/>
        <w:t>Zamawiającego, które powstałyby lub powstaną na skutek niezachowania należytej staranności w związku z wykonywaniem czynności przy realizacji niniejszej umowy do pełnej wysokości szkody.</w:t>
      </w:r>
    </w:p>
    <w:p w14:paraId="61185BEC" w14:textId="77777777" w:rsidR="007C39DD" w:rsidRPr="002F4EA3" w:rsidRDefault="007C39DD">
      <w:pPr>
        <w:pStyle w:val="Standard"/>
        <w:widowControl/>
        <w:numPr>
          <w:ilvl w:val="0"/>
          <w:numId w:val="35"/>
        </w:numPr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2F4EA3">
        <w:rPr>
          <w:sz w:val="22"/>
          <w:szCs w:val="22"/>
        </w:rPr>
        <w:t xml:space="preserve">Wykonawca jest zobowiązany utrzymać ubezpieczenie z tytułu odpowiedzialności cywilnej na kwotę wynoszącą minimum 2 000 000,00złotych przez cały okres realizacji przedmiotu umowy. </w:t>
      </w:r>
    </w:p>
    <w:p w14:paraId="7E8B60A5" w14:textId="77777777" w:rsidR="007C39DD" w:rsidRPr="00CF5E37" w:rsidRDefault="007C39DD" w:rsidP="007C39DD">
      <w:pPr>
        <w:autoSpaceDN w:val="0"/>
        <w:rPr>
          <w:i/>
          <w:color w:val="FF0000"/>
          <w:sz w:val="22"/>
          <w:szCs w:val="22"/>
        </w:rPr>
      </w:pPr>
    </w:p>
    <w:p w14:paraId="04599929" w14:textId="77777777" w:rsidR="0019466C" w:rsidRPr="009266F8" w:rsidRDefault="0019466C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bookmarkEnd w:id="4"/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4C72D50" w14:textId="67C793B4" w:rsidR="0019466C" w:rsidRPr="00E114D5" w:rsidRDefault="00780E3D" w:rsidP="00CD1342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 w:rsidRPr="00E114D5">
        <w:rPr>
          <w:b/>
        </w:rPr>
        <w:t>§ 1</w:t>
      </w:r>
      <w:r w:rsidR="002F4EA3" w:rsidRPr="00E114D5">
        <w:rPr>
          <w:b/>
        </w:rPr>
        <w:t>4</w:t>
      </w:r>
    </w:p>
    <w:p w14:paraId="6821F887" w14:textId="77777777" w:rsidR="0019466C" w:rsidRPr="00E114D5" w:rsidRDefault="0019466C">
      <w:pPr>
        <w:pStyle w:val="Sowowa"/>
        <w:widowControl w:val="0"/>
        <w:numPr>
          <w:ilvl w:val="2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rPr>
          <w:iCs/>
          <w:sz w:val="22"/>
          <w:lang w:val="pl-PL"/>
        </w:rPr>
      </w:pPr>
      <w:r w:rsidRPr="00E114D5"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7A484229" w14:textId="74649542" w:rsidR="0019466C" w:rsidRPr="00E114D5" w:rsidRDefault="0019466C">
      <w:pPr>
        <w:pStyle w:val="Sowowa"/>
        <w:widowControl w:val="0"/>
        <w:numPr>
          <w:ilvl w:val="1"/>
          <w:numId w:val="41"/>
        </w:numPr>
        <w:suppressAutoHyphens w:val="0"/>
        <w:autoSpaceDE w:val="0"/>
        <w:adjustRightInd w:val="0"/>
        <w:spacing w:line="276" w:lineRule="auto"/>
        <w:ind w:left="426" w:hanging="284"/>
        <w:jc w:val="both"/>
        <w:rPr>
          <w:sz w:val="22"/>
          <w:lang w:val="pl-PL"/>
        </w:rPr>
      </w:pPr>
      <w:r w:rsidRPr="00E114D5">
        <w:rPr>
          <w:snapToGrid w:val="0"/>
          <w:sz w:val="22"/>
          <w:lang w:val="pl-PL"/>
        </w:rPr>
        <w:t>okres gwarancji i rękojmi za wady robót budowlan</w:t>
      </w:r>
      <w:r w:rsidR="00E114D5" w:rsidRPr="00E114D5">
        <w:rPr>
          <w:snapToGrid w:val="0"/>
          <w:sz w:val="22"/>
          <w:lang w:val="pl-PL"/>
        </w:rPr>
        <w:t xml:space="preserve">o- </w:t>
      </w:r>
      <w:r w:rsidRPr="00E114D5">
        <w:rPr>
          <w:snapToGrid w:val="0"/>
          <w:sz w:val="22"/>
          <w:lang w:val="pl-PL"/>
        </w:rPr>
        <w:t>instalacyjnych</w:t>
      </w:r>
      <w:r w:rsidRPr="00E114D5">
        <w:rPr>
          <w:b/>
          <w:snapToGrid w:val="0"/>
          <w:sz w:val="22"/>
          <w:lang w:val="pl-PL"/>
        </w:rPr>
        <w:t xml:space="preserve"> -</w:t>
      </w:r>
      <w:r w:rsidRPr="00E114D5">
        <w:rPr>
          <w:snapToGrid w:val="0"/>
          <w:sz w:val="22"/>
          <w:lang w:val="pl-PL"/>
        </w:rPr>
        <w:t xml:space="preserve">wynosi </w:t>
      </w:r>
      <w:r w:rsidRPr="00E114D5">
        <w:rPr>
          <w:b/>
          <w:bCs/>
          <w:sz w:val="22"/>
          <w:lang w:val="pl-PL"/>
        </w:rPr>
        <w:t xml:space="preserve">……miesięcy, </w:t>
      </w:r>
      <w:r w:rsidRPr="00E114D5">
        <w:rPr>
          <w:sz w:val="22"/>
          <w:lang w:val="pl-PL"/>
        </w:rPr>
        <w:t>od zakończenia realizacji całości umowy,</w:t>
      </w:r>
    </w:p>
    <w:p w14:paraId="48874246" w14:textId="786DD2F2" w:rsidR="00E114D5" w:rsidRPr="00354552" w:rsidRDefault="0019466C">
      <w:pPr>
        <w:pStyle w:val="Sowowa"/>
        <w:widowControl w:val="0"/>
        <w:numPr>
          <w:ilvl w:val="1"/>
          <w:numId w:val="41"/>
        </w:numPr>
        <w:suppressAutoHyphens w:val="0"/>
        <w:autoSpaceDE w:val="0"/>
        <w:adjustRightInd w:val="0"/>
        <w:spacing w:line="276" w:lineRule="auto"/>
        <w:ind w:left="426" w:hanging="284"/>
        <w:jc w:val="both"/>
        <w:rPr>
          <w:sz w:val="22"/>
          <w:lang w:val="pl-PL"/>
        </w:rPr>
      </w:pPr>
      <w:r w:rsidRPr="00E114D5">
        <w:rPr>
          <w:snapToGrid w:val="0"/>
          <w:sz w:val="22"/>
          <w:lang w:val="pl-PL"/>
        </w:rPr>
        <w:t>okres gwarancji i rękojmi za wady</w:t>
      </w:r>
      <w:r w:rsidRPr="00E114D5">
        <w:rPr>
          <w:rFonts w:eastAsia="TimesNewRomanPSMT"/>
          <w:sz w:val="22"/>
          <w:lang w:val="pl-PL"/>
        </w:rPr>
        <w:t xml:space="preserve"> </w:t>
      </w:r>
      <w:bookmarkStart w:id="7" w:name="_Hlk49483783"/>
      <w:r w:rsidR="00E114D5" w:rsidRPr="00E114D5">
        <w:rPr>
          <w:rFonts w:eastAsia="TimesNewRomanPSMT"/>
          <w:sz w:val="22"/>
          <w:lang w:val="pl-PL"/>
        </w:rPr>
        <w:t>zainstalowanych urządzeń w tym wyposażenie medyczne  zgodne z ustawą o wyrobach medycznych</w:t>
      </w:r>
      <w:r w:rsidR="00E114D5" w:rsidRPr="00E114D5">
        <w:rPr>
          <w:snapToGrid w:val="0"/>
          <w:sz w:val="22"/>
          <w:lang w:val="pl-PL"/>
        </w:rPr>
        <w:t xml:space="preserve"> wynosi </w:t>
      </w:r>
      <w:r w:rsidR="00E114D5" w:rsidRPr="00E114D5">
        <w:rPr>
          <w:b/>
          <w:bCs/>
          <w:sz w:val="22"/>
          <w:lang w:val="pl-PL"/>
        </w:rPr>
        <w:t xml:space="preserve">……miesięcy, </w:t>
      </w:r>
      <w:r w:rsidR="00E114D5" w:rsidRPr="00E114D5">
        <w:rPr>
          <w:sz w:val="22"/>
          <w:lang w:val="pl-PL"/>
        </w:rPr>
        <w:t>od zakończenia realizacji całości umowy</w:t>
      </w:r>
      <w:r w:rsidR="00E114D5" w:rsidRPr="00354552">
        <w:rPr>
          <w:sz w:val="22"/>
          <w:lang w:val="pl-PL"/>
        </w:rPr>
        <w:t>,</w:t>
      </w:r>
    </w:p>
    <w:bookmarkEnd w:id="7"/>
    <w:p w14:paraId="5CE34764" w14:textId="637EC0D8" w:rsidR="00086844" w:rsidRDefault="00780E3D">
      <w:pPr>
        <w:pStyle w:val="Sowowa"/>
        <w:numPr>
          <w:ilvl w:val="2"/>
          <w:numId w:val="30"/>
        </w:numPr>
        <w:suppressAutoHyphens w:val="0"/>
        <w:spacing w:line="276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W przypadku wystąpienia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w okresie trwania </w:t>
      </w:r>
      <w:r w:rsidR="00297DC8">
        <w:rPr>
          <w:sz w:val="22"/>
          <w:lang w:val="pl-PL"/>
        </w:rPr>
        <w:t>gwarancji/</w:t>
      </w:r>
      <w:r w:rsidRPr="008A1FE9">
        <w:rPr>
          <w:sz w:val="22"/>
          <w:lang w:val="pl-PL"/>
        </w:rPr>
        <w:t xml:space="preserve">rękojmi Wykonawca </w:t>
      </w:r>
      <w:r w:rsidR="00086844" w:rsidRPr="00086844">
        <w:rPr>
          <w:sz w:val="22"/>
          <w:lang w:val="pl-PL"/>
        </w:rPr>
        <w:t xml:space="preserve">zobowiązany jest do ich usunięcia w terminie 14 dni, licząc od dnia </w:t>
      </w:r>
      <w:r w:rsidR="00086844">
        <w:rPr>
          <w:sz w:val="22"/>
          <w:lang w:val="pl-PL"/>
        </w:rPr>
        <w:t xml:space="preserve">pisemnego </w:t>
      </w:r>
      <w:r w:rsidR="00086844" w:rsidRPr="00086844">
        <w:rPr>
          <w:sz w:val="22"/>
          <w:lang w:val="pl-PL"/>
        </w:rPr>
        <w:t>powiadomienia, w ramach wynagrodzenia</w:t>
      </w:r>
      <w:r w:rsidR="00086844">
        <w:rPr>
          <w:sz w:val="22"/>
          <w:lang w:val="pl-PL"/>
        </w:rPr>
        <w:t xml:space="preserve"> umownego,</w:t>
      </w:r>
    </w:p>
    <w:p w14:paraId="7BC8860A" w14:textId="48018F47" w:rsidR="00086844" w:rsidRPr="00086844" w:rsidRDefault="00086844">
      <w:pPr>
        <w:pStyle w:val="Sowowa"/>
        <w:numPr>
          <w:ilvl w:val="1"/>
          <w:numId w:val="35"/>
        </w:numPr>
        <w:suppressAutoHyphens w:val="0"/>
        <w:spacing w:line="276" w:lineRule="auto"/>
        <w:jc w:val="both"/>
        <w:rPr>
          <w:sz w:val="22"/>
          <w:lang w:val="pl-PL"/>
        </w:rPr>
      </w:pPr>
      <w:r w:rsidRPr="00086844">
        <w:rPr>
          <w:sz w:val="22"/>
          <w:lang w:val="pl-PL"/>
        </w:rPr>
        <w:t>w szczególnych przypadkach, gdy wada</w:t>
      </w:r>
      <w:r>
        <w:rPr>
          <w:sz w:val="22"/>
          <w:lang w:val="pl-PL"/>
        </w:rPr>
        <w:t xml:space="preserve">/usterka </w:t>
      </w:r>
      <w:r w:rsidRPr="00086844">
        <w:rPr>
          <w:sz w:val="22"/>
          <w:lang w:val="pl-PL"/>
        </w:rPr>
        <w:t>stanowi zagrożenie dla życia lub zdrowia ludzi lub szkodą bardzo dużych rozmiarach, Wykonawca zobowiązany jest do niezwłocznego zabezpieczenia miejsca awarii w celu usunięcia zagrożeń lub niedopuszczenia do powiększenia się szkody,</w:t>
      </w:r>
    </w:p>
    <w:p w14:paraId="0AFFBE82" w14:textId="77777777" w:rsidR="00350D3B" w:rsidRDefault="00086844">
      <w:pPr>
        <w:pStyle w:val="NormalnyWeb"/>
        <w:widowControl/>
        <w:numPr>
          <w:ilvl w:val="0"/>
          <w:numId w:val="35"/>
        </w:numPr>
        <w:tabs>
          <w:tab w:val="left" w:pos="360"/>
        </w:tabs>
        <w:spacing w:before="0" w:after="0" w:line="276" w:lineRule="auto"/>
        <w:jc w:val="both"/>
        <w:textAlignment w:val="auto"/>
        <w:rPr>
          <w:sz w:val="22"/>
          <w:szCs w:val="22"/>
        </w:rPr>
      </w:pPr>
      <w:r w:rsidRPr="00086844">
        <w:rPr>
          <w:sz w:val="22"/>
          <w:szCs w:val="22"/>
        </w:rPr>
        <w:t xml:space="preserve">  w przypadku, gdy usunięcie wady</w:t>
      </w:r>
      <w:r>
        <w:rPr>
          <w:sz w:val="22"/>
          <w:szCs w:val="22"/>
        </w:rPr>
        <w:t xml:space="preserve">/ usterki </w:t>
      </w:r>
      <w:r w:rsidRPr="00086844">
        <w:rPr>
          <w:sz w:val="22"/>
          <w:szCs w:val="22"/>
        </w:rPr>
        <w:t>będzie trwało dłużej niż 14 dni lub ze względów technologicznych</w:t>
      </w:r>
      <w:r>
        <w:rPr>
          <w:sz w:val="22"/>
          <w:szCs w:val="22"/>
        </w:rPr>
        <w:t xml:space="preserve">/konieczności wymiany urządzenia, </w:t>
      </w:r>
      <w:r w:rsidR="00350D3B">
        <w:rPr>
          <w:sz w:val="22"/>
          <w:szCs w:val="22"/>
        </w:rPr>
        <w:t>należy ustalić protokólarnie inny termin,</w:t>
      </w:r>
    </w:p>
    <w:p w14:paraId="56D0C6D6" w14:textId="039CAFCA" w:rsidR="00780E3D" w:rsidRPr="00350D3B" w:rsidRDefault="00350D3B">
      <w:pPr>
        <w:pStyle w:val="NormalnyWeb"/>
        <w:widowControl/>
        <w:numPr>
          <w:ilvl w:val="0"/>
          <w:numId w:val="35"/>
        </w:numPr>
        <w:tabs>
          <w:tab w:val="left" w:pos="360"/>
        </w:tabs>
        <w:spacing w:before="0" w:after="0"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0E3D" w:rsidRPr="00350D3B">
        <w:rPr>
          <w:sz w:val="22"/>
        </w:rPr>
        <w:t xml:space="preserve">z czynności usunięcia </w:t>
      </w:r>
      <w:r w:rsidR="00E95CD7" w:rsidRPr="00350D3B">
        <w:rPr>
          <w:sz w:val="22"/>
        </w:rPr>
        <w:t>wad/</w:t>
      </w:r>
      <w:r w:rsidR="00780E3D" w:rsidRPr="00350D3B">
        <w:rPr>
          <w:sz w:val="22"/>
        </w:rPr>
        <w:t xml:space="preserve">usterek sporządzony zostanie  protokół podpisany przez strony umowy i </w:t>
      </w:r>
      <w:r w:rsidR="00780E3D" w:rsidRPr="00350D3B">
        <w:rPr>
          <w:sz w:val="22"/>
          <w:szCs w:val="22"/>
        </w:rPr>
        <w:t>Użytkownika obiektu</w:t>
      </w:r>
      <w:r w:rsidR="00E114D5" w:rsidRPr="00350D3B">
        <w:rPr>
          <w:sz w:val="22"/>
          <w:szCs w:val="22"/>
        </w:rPr>
        <w:t>,</w:t>
      </w:r>
    </w:p>
    <w:p w14:paraId="2268EC77" w14:textId="47C90D1C" w:rsidR="00780E3D" w:rsidRPr="00350D3B" w:rsidRDefault="00780E3D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color w:val="000000"/>
          <w:sz w:val="22"/>
          <w:szCs w:val="22"/>
        </w:rPr>
        <w:t>W przypadku nie usunięcia wad</w:t>
      </w:r>
      <w:r w:rsidR="00E95CD7" w:rsidRPr="00350D3B">
        <w:rPr>
          <w:color w:val="000000"/>
          <w:sz w:val="22"/>
          <w:szCs w:val="22"/>
        </w:rPr>
        <w:t>/</w:t>
      </w:r>
      <w:r w:rsidRPr="00350D3B">
        <w:rPr>
          <w:color w:val="000000"/>
          <w:sz w:val="22"/>
          <w:szCs w:val="22"/>
        </w:rPr>
        <w:t>usterek w wyznaczonym terminie, Zamawiający</w:t>
      </w:r>
      <w:r w:rsidR="00C950A8" w:rsidRPr="00350D3B">
        <w:rPr>
          <w:color w:val="000000"/>
          <w:sz w:val="22"/>
          <w:szCs w:val="22"/>
        </w:rPr>
        <w:t xml:space="preserve"> z uwagi na konieczność zapewnienia bezpiecznych warunków funkcjonowania </w:t>
      </w:r>
      <w:r w:rsidR="00E114D5" w:rsidRPr="00350D3B">
        <w:rPr>
          <w:color w:val="000000"/>
          <w:sz w:val="22"/>
          <w:szCs w:val="22"/>
        </w:rPr>
        <w:t xml:space="preserve">obiektu </w:t>
      </w:r>
      <w:r w:rsidRPr="00350D3B">
        <w:rPr>
          <w:color w:val="000000"/>
          <w:sz w:val="22"/>
          <w:szCs w:val="22"/>
        </w:rPr>
        <w:t>może powierzyć wykonanie napraw i innych czynności wynikających z rękojmi innemu podmiotowi na koszt i ryzyko Wykonawcy.</w:t>
      </w:r>
    </w:p>
    <w:p w14:paraId="4166C72B" w14:textId="77777777" w:rsidR="00350D3B" w:rsidRPr="00350D3B" w:rsidRDefault="0028315D" w:rsidP="0028315D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sz w:val="22"/>
          <w:szCs w:val="22"/>
        </w:rPr>
        <w:t xml:space="preserve">Termin gwarancji ulega przedłużeniu o czas usunięcia wady, jeżeli powiadomienie o wystąpieniu wady nastąpiło jeszcze w czasie trwania gwarancji. </w:t>
      </w:r>
    </w:p>
    <w:p w14:paraId="764B67F8" w14:textId="28C1815F" w:rsidR="00350D3B" w:rsidRPr="00350D3B" w:rsidRDefault="0028315D" w:rsidP="0028315D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sz w:val="22"/>
          <w:szCs w:val="22"/>
        </w:rPr>
        <w:t>W okresie gwarancji</w:t>
      </w:r>
      <w:r w:rsidR="00350D3B" w:rsidRPr="00350D3B">
        <w:rPr>
          <w:sz w:val="22"/>
          <w:szCs w:val="22"/>
        </w:rPr>
        <w:t>/ rękojmi</w:t>
      </w:r>
      <w:r w:rsidRPr="00350D3B">
        <w:rPr>
          <w:sz w:val="22"/>
          <w:szCs w:val="22"/>
        </w:rPr>
        <w:t xml:space="preserve"> Wykonawca jest odpowiedzialny wobec Zamawiającego za naprawienie wad i usterek w wykonanych robotach oraz zamontowanych urządzeniach i materiałach, które powstały w wyniku użytkowania uszkodzonych urządzeń lub materiałów oraz wadliwie wykonanych robót.</w:t>
      </w:r>
    </w:p>
    <w:p w14:paraId="4DFC545F" w14:textId="46BFEF2A" w:rsidR="00350D3B" w:rsidRPr="00350D3B" w:rsidRDefault="00350D3B" w:rsidP="00350D3B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sz w:val="22"/>
          <w:szCs w:val="22"/>
        </w:rPr>
        <w:t>Przed upływem ustalonego w umowie okresu gwarancji/rękojmi nastąpi odbiór powykonawczy mający na celu ustalenie stanu robót i stwierdzenie usunięcia wad z okresu rękojmi. Z czynności odbiorowych spisany będzie protokół, stanowiący podstawę do uwolnienia kwoty zabezpieczenia należytego wykonania umowy.</w:t>
      </w:r>
    </w:p>
    <w:p w14:paraId="0F45A050" w14:textId="643BDE34" w:rsidR="00780E3D" w:rsidRPr="007C5FA1" w:rsidRDefault="00780E3D" w:rsidP="00780E3D">
      <w:pPr>
        <w:jc w:val="both"/>
        <w:rPr>
          <w:sz w:val="22"/>
          <w:szCs w:val="22"/>
          <w:lang w:bidi="en-US"/>
        </w:rPr>
      </w:pPr>
    </w:p>
    <w:p w14:paraId="7D23D69B" w14:textId="77777777" w:rsidR="00780E3D" w:rsidRPr="008B18DA" w:rsidRDefault="00780E3D" w:rsidP="00CD1342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8B18DA"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5A80B54D" w:rsidR="00780E3D" w:rsidRPr="007C5FA1" w:rsidRDefault="00780E3D" w:rsidP="00CD1342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 w:rsidRPr="007C5FA1">
        <w:rPr>
          <w:b/>
        </w:rPr>
        <w:t>§ 1</w:t>
      </w:r>
      <w:r w:rsidR="002F4EA3" w:rsidRPr="007C5FA1">
        <w:rPr>
          <w:b/>
        </w:rPr>
        <w:t>5</w:t>
      </w:r>
    </w:p>
    <w:p w14:paraId="3526AC72" w14:textId="77777777" w:rsidR="00780E3D" w:rsidRPr="003E06AD" w:rsidRDefault="00780E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</w:rPr>
      </w:pPr>
      <w:r w:rsidRPr="007C5FA1">
        <w:rPr>
          <w:rFonts w:eastAsiaTheme="minorHAnsi"/>
          <w:sz w:val="22"/>
        </w:rPr>
        <w:t xml:space="preserve">Zamawiającemu </w:t>
      </w:r>
      <w:r w:rsidRPr="007C5FA1">
        <w:rPr>
          <w:sz w:val="22"/>
          <w:lang w:bidi="en-US"/>
        </w:rPr>
        <w:t>przysługuje prawo odstąpienia od umowy w ciągu 3 dni od zaistnienia niżej wymie</w:t>
      </w:r>
      <w:r w:rsidRPr="003E06AD">
        <w:rPr>
          <w:sz w:val="22"/>
          <w:lang w:bidi="en-US"/>
        </w:rPr>
        <w:t xml:space="preserve">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1296E3DF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lastRenderedPageBreak/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1F6ECFC2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EE96A86" w14:textId="35A70747" w:rsidR="00780E3D" w:rsidRPr="00CD1342" w:rsidRDefault="00780E3D" w:rsidP="008B18DA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color w:val="4F81BD" w:themeColor="accent1"/>
          <w:sz w:val="22"/>
          <w:lang w:val="pl-PL"/>
        </w:rPr>
      </w:pPr>
      <w:r w:rsidRPr="00CD1342">
        <w:rPr>
          <w:i/>
          <w:color w:val="4F81BD" w:themeColor="accent1"/>
          <w:sz w:val="22"/>
          <w:lang w:val="pl-PL"/>
        </w:rPr>
        <w:t>Zmiany umowy</w:t>
      </w:r>
    </w:p>
    <w:p w14:paraId="2BA8559F" w14:textId="33F873C0" w:rsidR="00780E3D" w:rsidRPr="00CD1342" w:rsidRDefault="00780E3D" w:rsidP="008B18DA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 w:rsidRPr="00CD1342">
        <w:rPr>
          <w:b/>
        </w:rPr>
        <w:t>§ 1</w:t>
      </w:r>
      <w:r w:rsidR="002F4EA3" w:rsidRPr="00CD1342">
        <w:rPr>
          <w:b/>
        </w:rPr>
        <w:t>6</w:t>
      </w:r>
    </w:p>
    <w:p w14:paraId="73E97E6A" w14:textId="11C4D912" w:rsidR="00780E3D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AA58F9">
        <w:rPr>
          <w:rFonts w:eastAsiaTheme="minorHAnsi"/>
          <w:sz w:val="22"/>
          <w:szCs w:val="22"/>
        </w:rPr>
        <w:t xml:space="preserve">Zmiana postanowień niniejszej umowy może nastąpić w okolicznościach wskazanych w ustawie Prawo zamówień publicznych oraz określonych w niniejszej umowie. </w:t>
      </w:r>
    </w:p>
    <w:p w14:paraId="482158EE" w14:textId="13052071" w:rsidR="00CD1342" w:rsidRPr="00AA58F9" w:rsidRDefault="00CD1342">
      <w:pPr>
        <w:pStyle w:val="Akapitzlist"/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AA58F9">
        <w:rPr>
          <w:sz w:val="22"/>
          <w:szCs w:val="22"/>
        </w:rPr>
        <w:t xml:space="preserve">Niedopuszczalna jest istotna zmiana umowy, tj. zmiana powodująca zmianę charakteru umowy pierwotnej (art. 454 </w:t>
      </w:r>
      <w:proofErr w:type="spellStart"/>
      <w:r w:rsidRPr="00AA58F9">
        <w:rPr>
          <w:sz w:val="22"/>
          <w:szCs w:val="22"/>
        </w:rPr>
        <w:t>pzp</w:t>
      </w:r>
      <w:proofErr w:type="spellEnd"/>
      <w:r w:rsidRPr="00AA58F9">
        <w:rPr>
          <w:sz w:val="22"/>
          <w:szCs w:val="22"/>
        </w:rPr>
        <w:t>).</w:t>
      </w:r>
    </w:p>
    <w:p w14:paraId="5FA3978D" w14:textId="4B0D7B86" w:rsidR="00780E3D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AA58F9">
        <w:rPr>
          <w:rFonts w:eastAsiaTheme="minorHAnsi"/>
          <w:sz w:val="22"/>
          <w:szCs w:val="22"/>
        </w:rPr>
        <w:t xml:space="preserve">Wszelkie zmiany, jakie strony chciałyby wprowadzić do ustaleń wynikających z niniejszej umowy wymagają formy pisemnej i zgody obu stron pod rygorem nieważności takich zmian. </w:t>
      </w:r>
      <w:r w:rsidR="00CD1342" w:rsidRPr="00AA58F9">
        <w:rPr>
          <w:sz w:val="22"/>
          <w:szCs w:val="22"/>
        </w:rPr>
        <w:t>Podstawę do wprowadzenia zmiany umowy stanowił będzie protokół konieczności, sporządzony przy udziale obu ze stron.</w:t>
      </w:r>
    </w:p>
    <w:p w14:paraId="21F9DD8F" w14:textId="77777777" w:rsidR="00780E3D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AA58F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5D74AA80" w14:textId="25B347E3" w:rsidR="00C54E7F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bookmarkStart w:id="8" w:name="_Hlk146701559"/>
      <w:r w:rsidRPr="00AA58F9">
        <w:rPr>
          <w:rFonts w:eastAsiaTheme="minorHAnsi"/>
          <w:sz w:val="22"/>
          <w:szCs w:val="22"/>
        </w:rPr>
        <w:t xml:space="preserve">Zamawiający dopuszcza możliwość zmiany zawartej umowy w stosunku do treści oferty Wykonawcy zakresie </w:t>
      </w:r>
      <w:r w:rsidR="00C54E7F" w:rsidRPr="00AA58F9">
        <w:rPr>
          <w:rFonts w:eastAsiaTheme="minorHAnsi"/>
          <w:sz w:val="22"/>
          <w:szCs w:val="22"/>
        </w:rPr>
        <w:t>:</w:t>
      </w:r>
    </w:p>
    <w:p w14:paraId="4DBA9F72" w14:textId="5B077D52" w:rsidR="00AA58F9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sz w:val="22"/>
          <w:szCs w:val="22"/>
        </w:rPr>
        <w:t>zmiany osób odpowiedzialnych za realizację umowy</w:t>
      </w:r>
      <w:r w:rsidRPr="0037320C">
        <w:rPr>
          <w:color w:val="000000"/>
          <w:sz w:val="22"/>
          <w:szCs w:val="22"/>
        </w:rPr>
        <w:t>,</w:t>
      </w:r>
    </w:p>
    <w:p w14:paraId="0B83BEB2" w14:textId="77777777" w:rsidR="00AA58F9" w:rsidRPr="0037320C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sz w:val="22"/>
          <w:szCs w:val="22"/>
        </w:rPr>
        <w:t>zmiany podwykonawców na zasadach określonych w umowie,</w:t>
      </w:r>
    </w:p>
    <w:p w14:paraId="583763D1" w14:textId="77777777" w:rsidR="00AA58F9" w:rsidRPr="0037320C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sz w:val="22"/>
          <w:szCs w:val="22"/>
        </w:rPr>
        <w:t xml:space="preserve">zmiany umowy w przypadkach określonych w art. 455 ust. 1 pkt 2 - 4 oraz 455 ust. 2 ustawy </w:t>
      </w:r>
      <w:proofErr w:type="spellStart"/>
      <w:r w:rsidRPr="0037320C">
        <w:rPr>
          <w:sz w:val="22"/>
          <w:szCs w:val="22"/>
        </w:rPr>
        <w:t>pzp</w:t>
      </w:r>
      <w:proofErr w:type="spellEnd"/>
      <w:r w:rsidRPr="0037320C">
        <w:rPr>
          <w:sz w:val="22"/>
          <w:szCs w:val="22"/>
        </w:rPr>
        <w:t>,</w:t>
      </w:r>
    </w:p>
    <w:p w14:paraId="5FFD28C2" w14:textId="05D5240B" w:rsidR="00AA58F9" w:rsidRPr="0037320C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rFonts w:eastAsia="Calibri"/>
          <w:sz w:val="22"/>
          <w:szCs w:val="22"/>
          <w:u w:val="single"/>
        </w:rPr>
        <w:t>zmiany terminu</w:t>
      </w:r>
      <w:r w:rsidRPr="0037320C">
        <w:rPr>
          <w:rFonts w:eastAsia="Calibri"/>
          <w:sz w:val="22"/>
          <w:szCs w:val="22"/>
        </w:rPr>
        <w:t xml:space="preserve"> realizacji robót budowlanych w przypadku wystąpienia niezawinionych i niemożliwych do uniknięcia przez Wykonawcę opóźnień wynikających z: </w:t>
      </w:r>
    </w:p>
    <w:p w14:paraId="0E118088" w14:textId="4AB8F4AC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AA58F9">
        <w:rPr>
          <w:sz w:val="22"/>
          <w:szCs w:val="22"/>
        </w:rPr>
        <w:t>powstania po stronie Zamawiającego okoliczności natury organizacyjnej mającej wpływ na niedotrzymanie przez Wykonawcę terminów określonych w umowie np.</w:t>
      </w:r>
      <w:r w:rsidRPr="00AA58F9">
        <w:rPr>
          <w:rFonts w:eastAsia="Calibri"/>
          <w:sz w:val="22"/>
          <w:szCs w:val="22"/>
        </w:rPr>
        <w:t xml:space="preserve"> nieprzekazywania terenu robót w terminie określonym harmonogramem, co uniemożliwiało Wykonawcy ich skuteczne wykonywanie, </w:t>
      </w:r>
    </w:p>
    <w:p w14:paraId="507CA404" w14:textId="77777777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>wstrzymania robót przez Zamawiającego,</w:t>
      </w:r>
    </w:p>
    <w:p w14:paraId="58AD19A6" w14:textId="77777777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 xml:space="preserve">działania siły wyższej (np. klęski żywiołowe, Covid 19), mającej bezpośredni wpływ na terminowość wykonywania robót. </w:t>
      </w:r>
      <w:r w:rsidRPr="00AA58F9">
        <w:rPr>
          <w:sz w:val="22"/>
          <w:szCs w:val="22"/>
        </w:rPr>
        <w:t>Wykonawca powołując się na siłę wyższą ma obowiązek pisemnie poinformować o tym Zamawiającego w terminie 5 dni od daty zaistnienia zdarzenia i przedstawić na tę okoliczność wiarygodny dowód wraz z uzasadnieniem. W przypadku niezgłoszenia faktu wystąpienia siły wyższej we wskazanym powyżej terminie, Wykonawca nie będzie mógł powołać się na ww. okoliczności;</w:t>
      </w:r>
    </w:p>
    <w:p w14:paraId="03BDDA3D" w14:textId="77777777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sz w:val="22"/>
          <w:szCs w:val="22"/>
        </w:rPr>
        <w:t xml:space="preserve">wystąpienia obiektywnych okoliczności, niezależnych od Wykonawcy, uniemożliwiających realizację prac  np. </w:t>
      </w:r>
      <w:r w:rsidRPr="00AA58F9">
        <w:rPr>
          <w:rFonts w:eastAsia="Calibri"/>
          <w:sz w:val="22"/>
          <w:szCs w:val="22"/>
        </w:rPr>
        <w:t>terminu dostaw producenckich urządzeń niezbędnych do zrealizowania zamówienia;</w:t>
      </w:r>
    </w:p>
    <w:p w14:paraId="2569FCFA" w14:textId="7FB92F30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sz w:val="22"/>
          <w:szCs w:val="22"/>
        </w:rPr>
        <w:lastRenderedPageBreak/>
        <w:t>w przypadku wystąpienia którejkolwiek z okoliczności w/wymienionych (pkt.</w:t>
      </w:r>
      <w:r w:rsidR="0086219D">
        <w:rPr>
          <w:sz w:val="22"/>
          <w:szCs w:val="22"/>
        </w:rPr>
        <w:t>(</w:t>
      </w:r>
      <w:r w:rsidRPr="00AA58F9">
        <w:rPr>
          <w:sz w:val="22"/>
          <w:szCs w:val="22"/>
        </w:rPr>
        <w:t>1</w:t>
      </w:r>
      <w:r w:rsidR="0086219D">
        <w:rPr>
          <w:sz w:val="22"/>
          <w:szCs w:val="22"/>
        </w:rPr>
        <w:t>)</w:t>
      </w:r>
      <w:r w:rsidRPr="00AA58F9">
        <w:rPr>
          <w:sz w:val="22"/>
          <w:szCs w:val="22"/>
        </w:rPr>
        <w:t>÷</w:t>
      </w:r>
      <w:r w:rsidR="0086219D">
        <w:rPr>
          <w:sz w:val="22"/>
          <w:szCs w:val="22"/>
        </w:rPr>
        <w:t>(</w:t>
      </w:r>
      <w:r w:rsidRPr="00AA58F9">
        <w:rPr>
          <w:sz w:val="22"/>
          <w:szCs w:val="22"/>
        </w:rPr>
        <w:t>4</w:t>
      </w:r>
      <w:r w:rsidR="0086219D">
        <w:rPr>
          <w:sz w:val="22"/>
          <w:szCs w:val="22"/>
        </w:rPr>
        <w:t xml:space="preserve">) </w:t>
      </w:r>
      <w:r w:rsidRPr="00AA58F9">
        <w:rPr>
          <w:sz w:val="22"/>
          <w:szCs w:val="22"/>
        </w:rPr>
        <w:t xml:space="preserve">) </w:t>
      </w:r>
      <w:bookmarkStart w:id="9" w:name="_Hlk135640417"/>
      <w:r w:rsidRPr="00AA58F9">
        <w:rPr>
          <w:sz w:val="22"/>
          <w:szCs w:val="22"/>
        </w:rPr>
        <w:t xml:space="preserve">termin wykonania może ulec odpowiedniemu przedłużeniu o czas niezbędny do zakończenia wykonywania przedmiotu umowy w sposób należyty, nie dłużej jednak niż o okres trwania danych okoliczności; </w:t>
      </w:r>
      <w:r w:rsidRPr="00AA58F9">
        <w:rPr>
          <w:rFonts w:eastAsia="Calibri"/>
          <w:sz w:val="22"/>
          <w:szCs w:val="22"/>
        </w:rPr>
        <w:t>wszelkie okoliczności z tego tytułu muszą być opisane w dzien</w:t>
      </w:r>
      <w:bookmarkEnd w:id="9"/>
      <w:r w:rsidRPr="00AA58F9">
        <w:rPr>
          <w:rFonts w:eastAsia="Calibri"/>
          <w:sz w:val="22"/>
          <w:szCs w:val="22"/>
        </w:rPr>
        <w:t>niku budowy.</w:t>
      </w:r>
    </w:p>
    <w:p w14:paraId="6E1AB9BE" w14:textId="19CE1DB6" w:rsidR="00AA58F9" w:rsidRPr="00AA58F9" w:rsidRDefault="00AA58F9">
      <w:pPr>
        <w:pStyle w:val="Akapitzlist"/>
        <w:numPr>
          <w:ilvl w:val="1"/>
          <w:numId w:val="70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 xml:space="preserve">zmiany </w:t>
      </w:r>
      <w:r w:rsidRPr="00AA58F9">
        <w:rPr>
          <w:rFonts w:eastAsia="Calibri"/>
          <w:sz w:val="22"/>
          <w:szCs w:val="22"/>
          <w:u w:val="single"/>
        </w:rPr>
        <w:t>sposobu wykonania</w:t>
      </w:r>
      <w:r w:rsidRPr="00AA58F9">
        <w:rPr>
          <w:rFonts w:eastAsia="Calibri"/>
          <w:sz w:val="22"/>
          <w:szCs w:val="22"/>
        </w:rPr>
        <w:t xml:space="preserve"> przedmiotu zamówienia/ jego części:</w:t>
      </w:r>
    </w:p>
    <w:p w14:paraId="12548D56" w14:textId="2C4CDAFD" w:rsidR="00AA58F9" w:rsidRPr="00AA58F9" w:rsidRDefault="00AA58F9">
      <w:pPr>
        <w:pStyle w:val="Tekstpodstawowywcity0"/>
        <w:numPr>
          <w:ilvl w:val="2"/>
          <w:numId w:val="70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2"/>
          <w:szCs w:val="22"/>
        </w:rPr>
      </w:pPr>
      <w:r w:rsidRPr="00AA58F9">
        <w:rPr>
          <w:sz w:val="22"/>
          <w:szCs w:val="22"/>
        </w:rPr>
        <w:t>wynikające z konieczności</w:t>
      </w:r>
      <w:r w:rsidRPr="00AA58F9">
        <w:rPr>
          <w:spacing w:val="49"/>
          <w:sz w:val="22"/>
          <w:szCs w:val="22"/>
        </w:rPr>
        <w:t xml:space="preserve"> </w:t>
      </w:r>
      <w:r w:rsidRPr="00AA58F9">
        <w:rPr>
          <w:sz w:val="22"/>
          <w:szCs w:val="22"/>
        </w:rPr>
        <w:t>zmiany</w:t>
      </w:r>
      <w:r w:rsidRPr="00AA58F9">
        <w:rPr>
          <w:spacing w:val="51"/>
          <w:sz w:val="22"/>
          <w:szCs w:val="22"/>
        </w:rPr>
        <w:t xml:space="preserve"> </w:t>
      </w:r>
      <w:r w:rsidRPr="00AA58F9">
        <w:rPr>
          <w:sz w:val="22"/>
          <w:szCs w:val="22"/>
        </w:rPr>
        <w:t>danych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zwartych w PFUż,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na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podstawie</w:t>
      </w:r>
      <w:r w:rsidRPr="00AA58F9">
        <w:rPr>
          <w:spacing w:val="49"/>
          <w:sz w:val="22"/>
          <w:szCs w:val="22"/>
        </w:rPr>
        <w:t xml:space="preserve"> </w:t>
      </w:r>
      <w:r w:rsidRPr="00AA58F9">
        <w:rPr>
          <w:sz w:val="22"/>
          <w:szCs w:val="22"/>
        </w:rPr>
        <w:t>których</w:t>
      </w:r>
      <w:r w:rsidRPr="00AA58F9">
        <w:rPr>
          <w:spacing w:val="49"/>
          <w:sz w:val="22"/>
          <w:szCs w:val="22"/>
        </w:rPr>
        <w:t xml:space="preserve"> </w:t>
      </w:r>
      <w:r w:rsidRPr="00AA58F9">
        <w:rPr>
          <w:sz w:val="22"/>
          <w:szCs w:val="22"/>
        </w:rPr>
        <w:t>była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sporządzona</w:t>
      </w:r>
      <w:r w:rsidRPr="00AA58F9">
        <w:rPr>
          <w:spacing w:val="47"/>
          <w:sz w:val="22"/>
          <w:szCs w:val="22"/>
        </w:rPr>
        <w:t xml:space="preserve"> </w:t>
      </w:r>
      <w:r w:rsidRPr="00AA58F9">
        <w:rPr>
          <w:sz w:val="22"/>
          <w:szCs w:val="22"/>
        </w:rPr>
        <w:t xml:space="preserve">oferta </w:t>
      </w:r>
      <w:r w:rsidRPr="00AA58F9">
        <w:rPr>
          <w:spacing w:val="-43"/>
          <w:sz w:val="22"/>
          <w:szCs w:val="22"/>
        </w:rPr>
        <w:t xml:space="preserve"> </w:t>
      </w:r>
      <w:r w:rsidRPr="00AA58F9">
        <w:rPr>
          <w:sz w:val="22"/>
          <w:szCs w:val="22"/>
        </w:rPr>
        <w:t>i</w:t>
      </w:r>
      <w:r w:rsidRPr="00AA58F9">
        <w:rPr>
          <w:spacing w:val="-1"/>
          <w:sz w:val="22"/>
          <w:szCs w:val="22"/>
        </w:rPr>
        <w:t xml:space="preserve"> </w:t>
      </w:r>
      <w:r w:rsidRPr="00AA58F9">
        <w:rPr>
          <w:sz w:val="22"/>
          <w:szCs w:val="22"/>
        </w:rPr>
        <w:t>mających wpływ</w:t>
      </w:r>
      <w:r w:rsidRPr="00AA58F9">
        <w:rPr>
          <w:spacing w:val="-2"/>
          <w:sz w:val="22"/>
          <w:szCs w:val="22"/>
        </w:rPr>
        <w:t xml:space="preserve"> </w:t>
      </w:r>
      <w:r w:rsidRPr="00AA58F9">
        <w:rPr>
          <w:sz w:val="22"/>
          <w:szCs w:val="22"/>
        </w:rPr>
        <w:t>na realizację</w:t>
      </w:r>
      <w:r w:rsidRPr="00AA58F9">
        <w:rPr>
          <w:spacing w:val="-2"/>
          <w:sz w:val="22"/>
          <w:szCs w:val="22"/>
        </w:rPr>
        <w:t xml:space="preserve">  przedmiotu zamówienia, </w:t>
      </w:r>
      <w:r w:rsidRPr="00AA58F9">
        <w:rPr>
          <w:sz w:val="22"/>
          <w:szCs w:val="22"/>
        </w:rPr>
        <w:t>zwiększenia funkcjonalności lub doprowadzenia do zgodności z wymogami przepisów prawa,</w:t>
      </w:r>
    </w:p>
    <w:p w14:paraId="50BED184" w14:textId="77777777" w:rsidR="00AA58F9" w:rsidRDefault="00AA58F9">
      <w:pPr>
        <w:pStyle w:val="Tekstpodstawowywcity0"/>
        <w:numPr>
          <w:ilvl w:val="2"/>
          <w:numId w:val="70"/>
        </w:numPr>
        <w:tabs>
          <w:tab w:val="left" w:pos="567"/>
        </w:tabs>
        <w:spacing w:after="0" w:line="276" w:lineRule="auto"/>
        <w:ind w:left="567" w:hanging="207"/>
        <w:jc w:val="both"/>
        <w:rPr>
          <w:sz w:val="22"/>
          <w:szCs w:val="22"/>
        </w:rPr>
      </w:pPr>
      <w:r w:rsidRPr="00AA58F9">
        <w:rPr>
          <w:spacing w:val="-1"/>
          <w:sz w:val="22"/>
          <w:szCs w:val="22"/>
        </w:rPr>
        <w:t>wynikające z konieczności</w:t>
      </w:r>
      <w:r w:rsidRPr="00AA58F9">
        <w:rPr>
          <w:spacing w:val="-11"/>
          <w:sz w:val="22"/>
          <w:szCs w:val="22"/>
        </w:rPr>
        <w:t xml:space="preserve"> </w:t>
      </w:r>
      <w:r w:rsidRPr="00AA58F9">
        <w:rPr>
          <w:spacing w:val="-1"/>
          <w:sz w:val="22"/>
          <w:szCs w:val="22"/>
        </w:rPr>
        <w:t>zastosowania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pacing w:val="-1"/>
          <w:sz w:val="22"/>
          <w:szCs w:val="22"/>
        </w:rPr>
        <w:t>innych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rozwiązań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technicznych,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technologicznych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lub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materiałowych</w:t>
      </w:r>
      <w:r w:rsidRPr="00AA58F9">
        <w:rPr>
          <w:spacing w:val="-42"/>
          <w:sz w:val="22"/>
          <w:szCs w:val="22"/>
        </w:rPr>
        <w:t xml:space="preserve"> </w:t>
      </w:r>
      <w:r w:rsidRPr="00AA58F9">
        <w:rPr>
          <w:sz w:val="22"/>
          <w:szCs w:val="22"/>
        </w:rPr>
        <w:t>niż wskazane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dokumentacji przetargowej w sytuacji, gdyby zastosowanie przewidzianych rozwiązań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groziło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niewykonaniem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lub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wadliwym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wykonaniem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przedmiotu zamówienia,</w:t>
      </w:r>
    </w:p>
    <w:p w14:paraId="43789469" w14:textId="4B08014A" w:rsidR="00AA58F9" w:rsidRPr="0086219D" w:rsidRDefault="00AA58F9">
      <w:pPr>
        <w:pStyle w:val="Tekstpodstawowywcity0"/>
        <w:numPr>
          <w:ilvl w:val="2"/>
          <w:numId w:val="70"/>
        </w:numPr>
        <w:tabs>
          <w:tab w:val="left" w:pos="567"/>
        </w:tabs>
        <w:spacing w:after="0" w:line="276" w:lineRule="auto"/>
        <w:ind w:left="567" w:hanging="207"/>
        <w:jc w:val="both"/>
        <w:rPr>
          <w:sz w:val="22"/>
          <w:szCs w:val="22"/>
        </w:rPr>
      </w:pPr>
      <w:r w:rsidRPr="0086219D">
        <w:rPr>
          <w:sz w:val="22"/>
          <w:szCs w:val="22"/>
        </w:rPr>
        <w:t>zaniechani</w:t>
      </w:r>
      <w:r w:rsidR="0086219D">
        <w:rPr>
          <w:sz w:val="22"/>
          <w:szCs w:val="22"/>
        </w:rPr>
        <w:t xml:space="preserve">a </w:t>
      </w:r>
      <w:r w:rsidRPr="0086219D">
        <w:rPr>
          <w:sz w:val="22"/>
          <w:szCs w:val="22"/>
        </w:rPr>
        <w:t>przez Zamawiającego wykonania części robót, gdy uzasadnione okaże się zmniejszenie zakresu robót, z zastrzeżeniem, iż zmniejszenie nie wpłynie bezpośrednio na realizację celu „utworzenie oddziału rehabilitacji neurologicznej”,</w:t>
      </w:r>
    </w:p>
    <w:p w14:paraId="03E269B9" w14:textId="77777777" w:rsidR="00AA58F9" w:rsidRPr="00AA58F9" w:rsidRDefault="00AA58F9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 xml:space="preserve">zmiana </w:t>
      </w:r>
      <w:r w:rsidRPr="00AA58F9">
        <w:rPr>
          <w:rFonts w:eastAsia="Calibri"/>
          <w:sz w:val="22"/>
          <w:szCs w:val="22"/>
          <w:u w:val="single"/>
        </w:rPr>
        <w:t>wynagrodzenia</w:t>
      </w:r>
      <w:r w:rsidRPr="00AA58F9">
        <w:rPr>
          <w:rFonts w:eastAsia="Calibri"/>
          <w:sz w:val="22"/>
          <w:szCs w:val="22"/>
        </w:rPr>
        <w:t xml:space="preserve"> skutkująca:</w:t>
      </w:r>
    </w:p>
    <w:p w14:paraId="1FFE8F10" w14:textId="36D75F0A" w:rsidR="00AA58F9" w:rsidRPr="0086219D" w:rsidRDefault="00AA58F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</w:rPr>
      </w:pPr>
      <w:r w:rsidRPr="0086219D">
        <w:rPr>
          <w:sz w:val="22"/>
          <w:szCs w:val="22"/>
        </w:rPr>
        <w:t>obniżeniem wynagrodzenia na skutek ograniczenia rzeczowego zakresu przedmiotu niniejszej umowy, jeżeli w toku realizacji niniejszej umowy okaże się, że określone elementy wskazane w PFUż nie są konieczne z punktu widzenia celu realizacji przedmiotu zamówienia w tym:</w:t>
      </w:r>
    </w:p>
    <w:p w14:paraId="03C31CC7" w14:textId="77777777" w:rsidR="00AA58F9" w:rsidRPr="0086219D" w:rsidRDefault="00AA58F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6"/>
        <w:jc w:val="both"/>
        <w:rPr>
          <w:rFonts w:eastAsia="Calibri"/>
          <w:sz w:val="22"/>
          <w:szCs w:val="22"/>
        </w:rPr>
      </w:pPr>
      <w:r w:rsidRPr="0086219D">
        <w:rPr>
          <w:sz w:val="22"/>
          <w:szCs w:val="22"/>
        </w:rPr>
        <w:t>możliwość wykorzystania instalacji gazów medycznych doprowadzonych do OIOM-u istniejącego,</w:t>
      </w:r>
      <w:r w:rsidRPr="0086219D">
        <w:rPr>
          <w:rFonts w:eastAsia="Calibri"/>
          <w:sz w:val="22"/>
          <w:szCs w:val="22"/>
        </w:rPr>
        <w:t xml:space="preserve"> </w:t>
      </w:r>
    </w:p>
    <w:p w14:paraId="6F33A81A" w14:textId="77777777" w:rsidR="00AA58F9" w:rsidRPr="0086219D" w:rsidRDefault="00AA58F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Calibri"/>
          <w:sz w:val="22"/>
          <w:szCs w:val="22"/>
        </w:rPr>
      </w:pPr>
      <w:r w:rsidRPr="0086219D">
        <w:rPr>
          <w:rFonts w:eastAsia="Calibri"/>
          <w:sz w:val="22"/>
          <w:szCs w:val="22"/>
        </w:rPr>
        <w:t>możliwość zastosowania istniejących grzejników centralnego ogrzewania,</w:t>
      </w:r>
    </w:p>
    <w:p w14:paraId="2BC4D4EC" w14:textId="77777777" w:rsidR="00AA58F9" w:rsidRDefault="00AA58F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Calibri"/>
          <w:sz w:val="22"/>
          <w:szCs w:val="22"/>
        </w:rPr>
      </w:pPr>
      <w:r w:rsidRPr="0086219D">
        <w:rPr>
          <w:rFonts w:eastAsia="Calibri"/>
          <w:sz w:val="22"/>
          <w:szCs w:val="22"/>
        </w:rPr>
        <w:t xml:space="preserve">możliwość zastosowania istniejących opraw oświetleniowych, </w:t>
      </w:r>
    </w:p>
    <w:p w14:paraId="238D09CA" w14:textId="77777777" w:rsidR="00547CD6" w:rsidRPr="00547CD6" w:rsidRDefault="00547CD6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6"/>
        <w:jc w:val="both"/>
        <w:rPr>
          <w:rFonts w:eastAsia="Calibri"/>
          <w:sz w:val="22"/>
          <w:szCs w:val="22"/>
        </w:rPr>
      </w:pPr>
      <w:r w:rsidRPr="00547CD6">
        <w:rPr>
          <w:rFonts w:eastAsia="Calibri"/>
          <w:sz w:val="22"/>
          <w:szCs w:val="22"/>
        </w:rPr>
        <w:t xml:space="preserve">zmniejszenie </w:t>
      </w:r>
      <w:r w:rsidRPr="00547CD6">
        <w:rPr>
          <w:sz w:val="22"/>
          <w:szCs w:val="22"/>
        </w:rPr>
        <w:t>sumarycznej powierzchni zabudowań lokalnych zabudowań sufitowych  w ilości sumarycznej przekraczającej 10 % ilości przyjętej w ofercie,</w:t>
      </w:r>
    </w:p>
    <w:p w14:paraId="392935BB" w14:textId="4FE76DD4" w:rsidR="00AA58F9" w:rsidRPr="0086219D" w:rsidRDefault="00AA58F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86219D">
        <w:rPr>
          <w:rFonts w:eastAsia="Arial"/>
          <w:color w:val="0E0101"/>
          <w:sz w:val="22"/>
          <w:szCs w:val="22"/>
        </w:rPr>
        <w:t xml:space="preserve">wzrostem  wynagrodzenia (art. 455 ust.1 pkt.1÷3 </w:t>
      </w:r>
      <w:proofErr w:type="spellStart"/>
      <w:r w:rsidRPr="0086219D">
        <w:rPr>
          <w:rFonts w:eastAsia="Arial"/>
          <w:color w:val="0E0101"/>
          <w:sz w:val="22"/>
          <w:szCs w:val="22"/>
        </w:rPr>
        <w:t>upzp</w:t>
      </w:r>
      <w:proofErr w:type="spellEnd"/>
      <w:r w:rsidRPr="0086219D">
        <w:rPr>
          <w:rFonts w:eastAsia="Arial"/>
          <w:color w:val="0E0101"/>
          <w:sz w:val="22"/>
          <w:szCs w:val="22"/>
        </w:rPr>
        <w:t xml:space="preserve">) </w:t>
      </w:r>
      <w:r w:rsidRPr="0086219D">
        <w:rPr>
          <w:rFonts w:eastAsia="Arial"/>
          <w:sz w:val="22"/>
          <w:szCs w:val="22"/>
        </w:rPr>
        <w:t>o ile zmiany powodujące wzrost  stały się niezbędne i dotyczą:</w:t>
      </w:r>
    </w:p>
    <w:p w14:paraId="7CFF1229" w14:textId="77777777" w:rsidR="00AA58F9" w:rsidRPr="0086219D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bookmarkStart w:id="10" w:name="_Hlk145843647"/>
      <w:r w:rsidRPr="0086219D">
        <w:rPr>
          <w:rFonts w:eastAsia="Calibri"/>
          <w:sz w:val="22"/>
          <w:szCs w:val="22"/>
        </w:rPr>
        <w:t xml:space="preserve">konieczności wymiany </w:t>
      </w:r>
      <w:r w:rsidRPr="0086219D">
        <w:rPr>
          <w:sz w:val="22"/>
          <w:szCs w:val="22"/>
        </w:rPr>
        <w:t>klap oddymiających klatek schodowych w związku niedostosowaniem ich do nowej funkcji obiektu, wymagań technicznych i warunków  p.poż.;</w:t>
      </w:r>
    </w:p>
    <w:p w14:paraId="606896D2" w14:textId="77777777" w:rsidR="00AA58F9" w:rsidRPr="0086219D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86219D">
        <w:rPr>
          <w:sz w:val="22"/>
          <w:szCs w:val="22"/>
        </w:rPr>
        <w:t>konieczności wystąpienia przebudowy/ budowy kanałów wentylacji grawitacyjnej dla wentylacji piwnic;</w:t>
      </w:r>
    </w:p>
    <w:p w14:paraId="276ECDBB" w14:textId="77777777" w:rsidR="00AA58F9" w:rsidRPr="0086219D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86219D">
        <w:rPr>
          <w:rFonts w:eastAsia="Calibri"/>
          <w:sz w:val="22"/>
          <w:szCs w:val="22"/>
        </w:rPr>
        <w:t xml:space="preserve">przebudowy instalacji hydrantowej </w:t>
      </w:r>
      <w:r w:rsidRPr="0086219D">
        <w:rPr>
          <w:sz w:val="22"/>
          <w:szCs w:val="22"/>
        </w:rPr>
        <w:t>w przypadku ustalenia braku przydatności istniejącej instalacji ze względu na  obowiązujące przepisy techniczne;</w:t>
      </w:r>
    </w:p>
    <w:p w14:paraId="60D757CC" w14:textId="77777777" w:rsidR="00AA58F9" w:rsidRPr="00547CD6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547CD6">
        <w:rPr>
          <w:rFonts w:eastAsia="Calibri"/>
          <w:sz w:val="22"/>
          <w:szCs w:val="22"/>
        </w:rPr>
        <w:t>zakresu robót nie ujętego w PFUż. o ile potrzeba jego realizacji wynikać będzie z uwagi na obowiązujące przepisy techniczne a brak realizacji  spowodowałby niemożność korzystania z przedmiotu zamówienia w jakimkolwiek  jego zakresie;</w:t>
      </w:r>
    </w:p>
    <w:p w14:paraId="1B1926E7" w14:textId="67AE483C" w:rsidR="0086219D" w:rsidRPr="004E1B11" w:rsidRDefault="0086219D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bookmarkStart w:id="11" w:name="_Hlk145857789"/>
      <w:r w:rsidRPr="004E1B11">
        <w:rPr>
          <w:rFonts w:eastAsia="Calibri"/>
          <w:sz w:val="22"/>
          <w:szCs w:val="22"/>
        </w:rPr>
        <w:t>zwiększeni</w:t>
      </w:r>
      <w:r w:rsidR="00547CD6" w:rsidRPr="004E1B11">
        <w:rPr>
          <w:rFonts w:eastAsia="Calibri"/>
          <w:sz w:val="22"/>
          <w:szCs w:val="22"/>
        </w:rPr>
        <w:t xml:space="preserve">a </w:t>
      </w:r>
      <w:r w:rsidRPr="004E1B11">
        <w:rPr>
          <w:sz w:val="22"/>
          <w:szCs w:val="22"/>
        </w:rPr>
        <w:t xml:space="preserve">sumarycznej powierzchni zabudowań lokalnych w ilości przekraczającej 10 % ilości </w:t>
      </w:r>
      <w:r w:rsidR="00547CD6" w:rsidRPr="004E1B11">
        <w:rPr>
          <w:sz w:val="22"/>
          <w:szCs w:val="22"/>
        </w:rPr>
        <w:t xml:space="preserve"> sumarycznej </w:t>
      </w:r>
      <w:r w:rsidRPr="004E1B11">
        <w:rPr>
          <w:sz w:val="22"/>
          <w:szCs w:val="22"/>
        </w:rPr>
        <w:t>przyjętej w ofercie,</w:t>
      </w:r>
    </w:p>
    <w:p w14:paraId="2EF6252A" w14:textId="1302701F" w:rsidR="0086219D" w:rsidRPr="004E1B11" w:rsidRDefault="0086219D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4E1B11">
        <w:rPr>
          <w:sz w:val="22"/>
          <w:szCs w:val="22"/>
        </w:rPr>
        <w:t>wykonanie dodatkowej wymiany/modernizacji elementów układu technologicznego stacji sprężarek</w:t>
      </w:r>
      <w:r w:rsidR="00547CD6" w:rsidRPr="004E1B11">
        <w:rPr>
          <w:sz w:val="22"/>
          <w:szCs w:val="22"/>
        </w:rPr>
        <w:t>,</w:t>
      </w:r>
    </w:p>
    <w:p w14:paraId="0C612C80" w14:textId="77777777" w:rsidR="004E1B11" w:rsidRPr="004E1B11" w:rsidRDefault="004E1B11" w:rsidP="004E1B11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4E1B11">
        <w:rPr>
          <w:sz w:val="22"/>
          <w:szCs w:val="22"/>
        </w:rPr>
        <w:t xml:space="preserve">wykonania dostosowania pomieszczeń piwnic na potrzeby szatni personelu; </w:t>
      </w:r>
    </w:p>
    <w:bookmarkEnd w:id="11"/>
    <w:p w14:paraId="472736B1" w14:textId="3BBF664F" w:rsidR="00A2298D" w:rsidRPr="00A2298D" w:rsidRDefault="00547CD6">
      <w:pPr>
        <w:pStyle w:val="Akapitzlist"/>
        <w:numPr>
          <w:ilvl w:val="0"/>
          <w:numId w:val="68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2298D">
        <w:rPr>
          <w:sz w:val="22"/>
          <w:szCs w:val="22"/>
        </w:rPr>
        <w:t>pomniejszenie lub podwyższenie wynagrodzenia nastąpi w oparciu kosztorys różnicowy powstały na bazie kosztorysu ofertowego i kosztorysu wykonawczego</w:t>
      </w:r>
      <w:r w:rsidR="00A2298D" w:rsidRPr="00A2298D">
        <w:rPr>
          <w:sz w:val="22"/>
          <w:szCs w:val="22"/>
        </w:rPr>
        <w:t>, w zakresie robót tam niewymienionych stawki maksymalnie 90% cen SEKOCENBUD za ostatni zakończony kwartał przed miesiącem rozliczenia.</w:t>
      </w:r>
    </w:p>
    <w:bookmarkEnd w:id="8"/>
    <w:bookmarkEnd w:id="10"/>
    <w:p w14:paraId="21AD0477" w14:textId="77777777" w:rsidR="00780E3D" w:rsidRPr="00740D77" w:rsidRDefault="00780E3D">
      <w:pPr>
        <w:pStyle w:val="Akapitzlist"/>
        <w:numPr>
          <w:ilvl w:val="6"/>
          <w:numId w:val="22"/>
        </w:numPr>
        <w:tabs>
          <w:tab w:val="left" w:pos="4746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 w:rsidRPr="00740D77">
        <w:rPr>
          <w:rFonts w:eastAsiaTheme="minorHAnsi"/>
          <w:color w:val="000000"/>
          <w:sz w:val="22"/>
        </w:rPr>
        <w:t xml:space="preserve">W trakcie trwania umowy oraz w okresie gwarancji Wykonawca zobowiązuje się do pisemnego powiadamiania Zamawiającego o: </w:t>
      </w:r>
    </w:p>
    <w:p w14:paraId="0590FF42" w14:textId="77777777" w:rsidR="00780E3D" w:rsidRDefault="00780E3D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zawieszeniu działalności, </w:t>
      </w:r>
    </w:p>
    <w:p w14:paraId="269D3908" w14:textId="77777777" w:rsidR="00780E3D" w:rsidRPr="008618F4" w:rsidRDefault="00780E3D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wszczęciu postępowania układowego, w którym uczestniczy Wykonawca.</w:t>
      </w:r>
    </w:p>
    <w:p w14:paraId="78A1A844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45199DB" w14:textId="49B2E0CA" w:rsidR="00B34333" w:rsidRDefault="00B34333" w:rsidP="00B34333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lastRenderedPageBreak/>
        <w:t xml:space="preserve">Waloryzacja </w:t>
      </w:r>
    </w:p>
    <w:p w14:paraId="29885022" w14:textId="77777777" w:rsidR="00B34333" w:rsidRDefault="00B34333" w:rsidP="00B34333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>
        <w:rPr>
          <w:b/>
        </w:rPr>
        <w:t>§ 17</w:t>
      </w:r>
    </w:p>
    <w:p w14:paraId="7D37489F" w14:textId="4C5BD2C5" w:rsidR="00B34333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</w:rPr>
      </w:pPr>
      <w:r>
        <w:rPr>
          <w:rStyle w:val="bumpedfont15"/>
        </w:rPr>
        <w:t xml:space="preserve">Zamawiający przewiduje możliwość zmiany wysokości wynagrodzenia należnego Wykonawcy, w przypadku zmiany kosztów związanych z realizacją umowy. Przez zmianę kosztów rozumie się wzrost kosztów, jak i ich obniżenie, względem cen jednostkowych wskazanych przez Wykonawcę w </w:t>
      </w:r>
      <w:r w:rsidR="00E10B40">
        <w:rPr>
          <w:rStyle w:val="bumpedfont15"/>
        </w:rPr>
        <w:t>kosztorysie wykonawczym.</w:t>
      </w:r>
    </w:p>
    <w:p w14:paraId="33D94371" w14:textId="0C096734" w:rsidR="00B34333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</w:rPr>
      </w:pPr>
      <w:r>
        <w:rPr>
          <w:rStyle w:val="bumpedfont15"/>
        </w:rPr>
        <w:t> 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 </w:t>
      </w:r>
    </w:p>
    <w:p w14:paraId="30FD19AC" w14:textId="6473F788" w:rsidR="00B34333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</w:rPr>
      </w:pPr>
      <w:r>
        <w:rPr>
          <w:rStyle w:val="bumpedfont15"/>
        </w:rPr>
        <w:t xml:space="preserve">Strony mogą żądać zmiany składników/składnika wynagrodzenia, jeżeli wskaźnik wzrostu lub obniżenia cen towarów i usług, o którym mowa w ust. 2, przekroczy </w:t>
      </w:r>
      <w:r w:rsidR="00E10B40">
        <w:rPr>
          <w:rStyle w:val="bumpedfont15"/>
        </w:rPr>
        <w:t>5</w:t>
      </w:r>
      <w:r>
        <w:rPr>
          <w:rStyle w:val="bumpedfont15"/>
        </w:rPr>
        <w:t>%. </w:t>
      </w:r>
    </w:p>
    <w:p w14:paraId="78CEAA3B" w14:textId="63EE969A" w:rsidR="00B34333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</w:rPr>
      </w:pPr>
      <w:r>
        <w:rPr>
          <w:rStyle w:val="bumpedfont15"/>
        </w:rPr>
        <w:t xml:space="preserve">Po </w:t>
      </w:r>
      <w:r w:rsidR="00E10B40">
        <w:rPr>
          <w:rStyle w:val="bumpedfont15"/>
        </w:rPr>
        <w:t xml:space="preserve">150 dniach </w:t>
      </w:r>
      <w:r>
        <w:rPr>
          <w:rStyle w:val="bumpedfont15"/>
        </w:rPr>
        <w:t xml:space="preserve"> liczonych od dnia zawarcia </w:t>
      </w:r>
      <w:r w:rsidR="00E10B40">
        <w:rPr>
          <w:rStyle w:val="bumpedfont15"/>
        </w:rPr>
        <w:t>u</w:t>
      </w:r>
      <w:r>
        <w:rPr>
          <w:rStyle w:val="bumpedfont15"/>
        </w:rPr>
        <w:t xml:space="preserve">mowy, Strony mogą żądać zmiany składnika wynagrodzenia. Każda ze Stron </w:t>
      </w:r>
      <w:r w:rsidR="00E10B40">
        <w:rPr>
          <w:rStyle w:val="bumpedfont15"/>
        </w:rPr>
        <w:t>u</w:t>
      </w:r>
      <w:r>
        <w:rPr>
          <w:rStyle w:val="bumpedfont15"/>
        </w:rPr>
        <w:t xml:space="preserve">mowy może zwrócić się do drugiej Strony z wnioskiem o waloryzację w terminie do 30 dni od dnia upływu </w:t>
      </w:r>
      <w:r w:rsidR="00E10B40">
        <w:rPr>
          <w:rStyle w:val="bumpedfont15"/>
        </w:rPr>
        <w:t xml:space="preserve">150 dni </w:t>
      </w:r>
      <w:r>
        <w:rPr>
          <w:rStyle w:val="bumpedfont15"/>
        </w:rPr>
        <w:t xml:space="preserve"> od zawarcia </w:t>
      </w:r>
      <w:r w:rsidR="00E10B40">
        <w:rPr>
          <w:rStyle w:val="bumpedfont15"/>
        </w:rPr>
        <w:t>u</w:t>
      </w:r>
      <w:r>
        <w:rPr>
          <w:rStyle w:val="bumpedfont15"/>
        </w:rPr>
        <w:t>mowy. </w:t>
      </w:r>
    </w:p>
    <w:p w14:paraId="2B6595F7" w14:textId="477A0337" w:rsidR="00B34333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</w:rPr>
      </w:pPr>
      <w:r>
        <w:rPr>
          <w:rStyle w:val="bumpedfont15"/>
        </w:rPr>
        <w:t>Waloryzacja danego składnika wynagrodzenia, będzie oblicz</w:t>
      </w:r>
      <w:r w:rsidR="00E10B40">
        <w:rPr>
          <w:rStyle w:val="bumpedfont15"/>
        </w:rPr>
        <w:t>o</w:t>
      </w:r>
      <w:r>
        <w:rPr>
          <w:rStyle w:val="bumpedfont15"/>
        </w:rPr>
        <w:t xml:space="preserve">na według </w:t>
      </w:r>
      <w:r w:rsidR="00E10B40">
        <w:rPr>
          <w:rStyle w:val="bumpedfont15"/>
        </w:rPr>
        <w:t>w</w:t>
      </w:r>
      <w:r>
        <w:rPr>
          <w:rStyle w:val="bumpedfont15"/>
        </w:rPr>
        <w:t xml:space="preserve">skaźnika, o którym mowa w ust. 2, za rok poprzedzający złożenie wniosku o waloryzację. Waloryzacja wynagrodzenia Wykonawcy </w:t>
      </w:r>
      <w:r w:rsidR="00E10B40">
        <w:rPr>
          <w:rStyle w:val="bumpedfont15"/>
        </w:rPr>
        <w:t xml:space="preserve">nastąpi </w:t>
      </w:r>
      <w:r>
        <w:rPr>
          <w:rStyle w:val="bumpedfont15"/>
        </w:rPr>
        <w:t xml:space="preserve"> o różnicę pomiędzy ustalanym </w:t>
      </w:r>
      <w:r w:rsidR="00E10B40">
        <w:rPr>
          <w:rStyle w:val="bumpedfont15"/>
        </w:rPr>
        <w:t>w</w:t>
      </w:r>
      <w:r>
        <w:rPr>
          <w:rStyle w:val="bumpedfont15"/>
        </w:rPr>
        <w:t xml:space="preserve">skaźnikiem, o którym mowa w ust. 2 a wskaźnikiem </w:t>
      </w:r>
      <w:r w:rsidR="00E10B40">
        <w:rPr>
          <w:rStyle w:val="bumpedfont15"/>
        </w:rPr>
        <w:t>5</w:t>
      </w:r>
      <w:r>
        <w:rPr>
          <w:rStyle w:val="bumpedfont15"/>
        </w:rPr>
        <w:t>%, o którym mowa w ust. 3. </w:t>
      </w:r>
    </w:p>
    <w:p w14:paraId="7336FA5F" w14:textId="07089436" w:rsidR="00B34333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</w:rPr>
      </w:pPr>
      <w:r>
        <w:rPr>
          <w:rStyle w:val="bumpedfont15"/>
        </w:rPr>
        <w:t xml:space="preserve">W wyniku dokonania wszystkich waloryzacji, wynagrodzenie może ulec zwiększeniu lub zmniejszeniu maksymalnie o </w:t>
      </w:r>
      <w:r w:rsidR="00E10B40">
        <w:rPr>
          <w:rStyle w:val="bumpedfont15"/>
        </w:rPr>
        <w:t>5</w:t>
      </w:r>
      <w:r>
        <w:rPr>
          <w:rStyle w:val="bumpedfont15"/>
        </w:rPr>
        <w:t>% łącznej wysokości wynagrodzenia brutto</w:t>
      </w:r>
      <w:r w:rsidR="00E10B40">
        <w:rPr>
          <w:rStyle w:val="bumpedfont15"/>
        </w:rPr>
        <w:t xml:space="preserve"> za roboty budowlane</w:t>
      </w:r>
      <w:r>
        <w:rPr>
          <w:rStyle w:val="bumpedfont15"/>
        </w:rPr>
        <w:t>, o którym mowa w § </w:t>
      </w:r>
      <w:r w:rsidR="00E10B40">
        <w:rPr>
          <w:rStyle w:val="bumpedfont15"/>
        </w:rPr>
        <w:t>4</w:t>
      </w:r>
      <w:r>
        <w:rPr>
          <w:rStyle w:val="bumpedfont15"/>
        </w:rPr>
        <w:t> ust.1</w:t>
      </w:r>
      <w:r w:rsidR="00E10B40">
        <w:rPr>
          <w:rStyle w:val="bumpedfont15"/>
        </w:rPr>
        <w:t>pkt.1.2</w:t>
      </w:r>
    </w:p>
    <w:p w14:paraId="1F2FFFF5" w14:textId="38143F6F" w:rsidR="00B34333" w:rsidRDefault="00B34333" w:rsidP="00B34333">
      <w:pPr>
        <w:pStyle w:val="Akapitzlist"/>
        <w:numPr>
          <w:ilvl w:val="0"/>
          <w:numId w:val="78"/>
        </w:numPr>
        <w:ind w:left="284"/>
      </w:pPr>
      <w:r>
        <w:rPr>
          <w:rStyle w:val="bumpedfont15"/>
        </w:rPr>
        <w:t xml:space="preserve">Powyższa zmiana </w:t>
      </w:r>
      <w:r w:rsidR="00E10B40">
        <w:rPr>
          <w:rStyle w:val="bumpedfont15"/>
        </w:rPr>
        <w:t xml:space="preserve">– waloryzacja </w:t>
      </w:r>
      <w:r>
        <w:rPr>
          <w:rStyle w:val="bumpedfont15"/>
        </w:rPr>
        <w:t>wymaga formy aneksu.</w:t>
      </w:r>
    </w:p>
    <w:p w14:paraId="1466AEA4" w14:textId="77777777" w:rsidR="00B34333" w:rsidRDefault="00B34333" w:rsidP="00B34333">
      <w:pPr>
        <w:tabs>
          <w:tab w:val="left" w:pos="426"/>
        </w:tabs>
        <w:spacing w:line="276" w:lineRule="auto"/>
        <w:ind w:left="360"/>
        <w:jc w:val="center"/>
        <w:rPr>
          <w:b/>
        </w:rPr>
      </w:pPr>
    </w:p>
    <w:p w14:paraId="6CC13A07" w14:textId="77777777" w:rsidR="00780E3D" w:rsidRDefault="00780E3D" w:rsidP="00421C5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70561AE8" w:rsidR="00780E3D" w:rsidRDefault="00780E3D" w:rsidP="00421C5D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>
        <w:rPr>
          <w:b/>
        </w:rPr>
        <w:t>§ 1</w:t>
      </w:r>
      <w:r w:rsidR="00B34333">
        <w:rPr>
          <w:b/>
        </w:rPr>
        <w:t>8</w:t>
      </w:r>
    </w:p>
    <w:p w14:paraId="0B09A87A" w14:textId="6E19680B" w:rsidR="00421C5D" w:rsidRDefault="00421C5D">
      <w:pPr>
        <w:pStyle w:val="Sowowa"/>
        <w:numPr>
          <w:ilvl w:val="0"/>
          <w:numId w:val="26"/>
        </w:numPr>
        <w:spacing w:line="276" w:lineRule="auto"/>
        <w:ind w:left="284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Zamawiający zapłaci Wykonawcy kary umowne za:</w:t>
      </w:r>
    </w:p>
    <w:p w14:paraId="53CB7735" w14:textId="1D2AB90B" w:rsidR="00780E3D" w:rsidRPr="0019466C" w:rsidRDefault="00780E3D">
      <w:pPr>
        <w:pStyle w:val="Sowowa"/>
        <w:numPr>
          <w:ilvl w:val="0"/>
          <w:numId w:val="26"/>
        </w:numPr>
        <w:spacing w:line="240" w:lineRule="auto"/>
        <w:ind w:left="284" w:hanging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Wykonawca zapłaci Zamawiającemu kary umowne za:</w:t>
      </w:r>
    </w:p>
    <w:p w14:paraId="3FA8FED3" w14:textId="3D21CBF7" w:rsidR="00780E3D" w:rsidRDefault="00780E3D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odstąpienie od umowy przez Zamawiającego z przyczyn zależnych od Wykonawcy w wysokości 10% wynagrodzenia,</w:t>
      </w:r>
    </w:p>
    <w:p w14:paraId="5144C4EF" w14:textId="2D5E6E33" w:rsidR="00780E3D" w:rsidRDefault="000A10E2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>zwłok</w:t>
      </w:r>
      <w:r w:rsidR="00F55543" w:rsidRPr="00421C5D">
        <w:rPr>
          <w:sz w:val="22"/>
          <w:lang w:val="pl-PL"/>
        </w:rPr>
        <w:t>ę</w:t>
      </w:r>
      <w:r w:rsidRPr="00421C5D">
        <w:rPr>
          <w:sz w:val="22"/>
          <w:lang w:val="pl-PL"/>
        </w:rPr>
        <w:t xml:space="preserve"> </w:t>
      </w:r>
      <w:r w:rsidR="00780E3D" w:rsidRPr="00421C5D">
        <w:rPr>
          <w:sz w:val="22"/>
          <w:lang w:val="pl-PL"/>
        </w:rPr>
        <w:t xml:space="preserve"> w wykonaniu przedmiotu umowy</w:t>
      </w:r>
      <w:r w:rsidR="0019466C" w:rsidRPr="00421C5D">
        <w:rPr>
          <w:sz w:val="22"/>
          <w:lang w:val="pl-PL"/>
        </w:rPr>
        <w:t xml:space="preserve">, w terminie dlań zakreślonym </w:t>
      </w:r>
      <w:r w:rsidR="00780E3D" w:rsidRPr="00421C5D">
        <w:rPr>
          <w:sz w:val="22"/>
          <w:lang w:val="pl-PL"/>
        </w:rPr>
        <w:t xml:space="preserve"> – w wysokości 1</w:t>
      </w:r>
      <w:r w:rsidRPr="00421C5D">
        <w:rPr>
          <w:sz w:val="22"/>
          <w:lang w:val="pl-PL"/>
        </w:rPr>
        <w:t>% wynagrodzenia za każdy dzień zwłoki</w:t>
      </w:r>
      <w:r w:rsidR="00780E3D" w:rsidRPr="00421C5D">
        <w:rPr>
          <w:sz w:val="22"/>
          <w:lang w:val="pl-PL"/>
        </w:rPr>
        <w:t>,</w:t>
      </w:r>
    </w:p>
    <w:p w14:paraId="5643EE52" w14:textId="3CB4200C" w:rsidR="00780E3D" w:rsidRDefault="00780E3D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 xml:space="preserve">za </w:t>
      </w:r>
      <w:r w:rsidR="000A10E2" w:rsidRPr="00421C5D">
        <w:rPr>
          <w:sz w:val="22"/>
          <w:lang w:val="pl-PL"/>
        </w:rPr>
        <w:t>zwłokę</w:t>
      </w:r>
      <w:r w:rsidRPr="00421C5D">
        <w:rPr>
          <w:sz w:val="22"/>
          <w:lang w:val="pl-PL"/>
        </w:rPr>
        <w:t xml:space="preserve"> w usunięciu wad lub braków stwierdzonych przy odbiorze- w wysokości 1,0% wynagrodzenia umownego za przedmiot umowy za każdy dzień </w:t>
      </w:r>
      <w:r w:rsidR="000A10E2" w:rsidRPr="00421C5D">
        <w:rPr>
          <w:sz w:val="22"/>
          <w:lang w:val="pl-PL"/>
        </w:rPr>
        <w:t>zwłoki</w:t>
      </w:r>
      <w:r w:rsidRPr="00421C5D">
        <w:rPr>
          <w:sz w:val="22"/>
          <w:lang w:val="pl-PL"/>
        </w:rPr>
        <w:t>, liczonej od dnia wyznaczonego na usunięcie wad,</w:t>
      </w:r>
    </w:p>
    <w:p w14:paraId="071AB668" w14:textId="0FBE59FC" w:rsidR="00780E3D" w:rsidRDefault="000A10E2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>zw</w:t>
      </w:r>
      <w:r w:rsidR="00681FE2" w:rsidRPr="00421C5D">
        <w:rPr>
          <w:sz w:val="22"/>
          <w:lang w:val="pl-PL"/>
        </w:rPr>
        <w:t xml:space="preserve">łokę </w:t>
      </w:r>
      <w:r w:rsidR="00780E3D" w:rsidRPr="00421C5D">
        <w:rPr>
          <w:sz w:val="22"/>
          <w:lang w:val="pl-PL"/>
        </w:rPr>
        <w:t>w usunięciu usterek stwierdzonych w okresie gwarancji i rękojmi w wysokości 0,5% wynagro</w:t>
      </w:r>
      <w:r w:rsidRPr="00421C5D">
        <w:rPr>
          <w:sz w:val="22"/>
          <w:lang w:val="pl-PL"/>
        </w:rPr>
        <w:t>dzenia za każdy dzień zwłoki</w:t>
      </w:r>
      <w:r w:rsidR="00780E3D" w:rsidRPr="00421C5D">
        <w:rPr>
          <w:sz w:val="22"/>
          <w:lang w:val="pl-PL"/>
        </w:rPr>
        <w:t>, licząc od upływu terminu wyznaczonego na usunięcie wad czy usterek,</w:t>
      </w:r>
    </w:p>
    <w:p w14:paraId="4D495296" w14:textId="28F292C7" w:rsidR="00681FE2" w:rsidRPr="007C5FA1" w:rsidRDefault="00BC23F6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7C5FA1">
        <w:rPr>
          <w:sz w:val="22"/>
          <w:lang w:val="pl-PL"/>
        </w:rPr>
        <w:t xml:space="preserve">za  nieprzedłożenie </w:t>
      </w:r>
      <w:r w:rsidR="005C0C45" w:rsidRPr="007C5FA1">
        <w:rPr>
          <w:sz w:val="22"/>
          <w:lang w:val="pl-PL"/>
        </w:rPr>
        <w:t>d</w:t>
      </w:r>
      <w:r w:rsidRPr="007C5FA1">
        <w:rPr>
          <w:sz w:val="22"/>
          <w:lang w:val="pl-PL"/>
        </w:rPr>
        <w:t xml:space="preserve">owodów potwierdzających  spełnienie przez Wykonawcę /Podwykonawcę wymogu zatrudnienia na podstawie umów o pracę osób wskazanych w </w:t>
      </w:r>
      <w:r w:rsidR="005C0C45" w:rsidRPr="007C5FA1">
        <w:rPr>
          <w:sz w:val="22"/>
          <w:lang w:val="pl-PL"/>
        </w:rPr>
        <w:t xml:space="preserve"> rozdz. III pkt </w:t>
      </w:r>
      <w:r w:rsidR="007C5FA1" w:rsidRPr="007C5FA1">
        <w:rPr>
          <w:sz w:val="22"/>
          <w:lang w:val="pl-PL"/>
        </w:rPr>
        <w:t>7</w:t>
      </w:r>
      <w:r w:rsidR="005C0C45" w:rsidRPr="007C5FA1">
        <w:rPr>
          <w:sz w:val="22"/>
          <w:lang w:val="pl-PL"/>
        </w:rPr>
        <w:t xml:space="preserve"> </w:t>
      </w:r>
      <w:r w:rsidR="00681FE2" w:rsidRPr="007C5FA1">
        <w:rPr>
          <w:sz w:val="22"/>
          <w:lang w:val="pl-PL"/>
        </w:rPr>
        <w:t>SWZ – w wysokości 0,5% wynagrodzenia za każdy dzień zwłoki,</w:t>
      </w:r>
    </w:p>
    <w:p w14:paraId="3151C6EE" w14:textId="599C440B" w:rsidR="005A20CC" w:rsidRDefault="005A20CC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 xml:space="preserve">za brak zapłaty lub nieterminową zapłatę wynagrodzenia należnego podwykonawcom lub dalszym podwykonawcom, w wysokości </w:t>
      </w:r>
      <w:r w:rsidR="00681FE2" w:rsidRPr="00421C5D">
        <w:rPr>
          <w:sz w:val="22"/>
          <w:lang w:val="pl-PL"/>
        </w:rPr>
        <w:t xml:space="preserve">0,5 </w:t>
      </w:r>
      <w:r w:rsidRPr="00421C5D">
        <w:rPr>
          <w:sz w:val="22"/>
          <w:lang w:val="pl-PL"/>
        </w:rPr>
        <w:t>% wynagrodzenia za każdy dzień zwłoki,</w:t>
      </w:r>
    </w:p>
    <w:p w14:paraId="722DA2D4" w14:textId="508333B6" w:rsidR="005A20CC" w:rsidRDefault="005A20CC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 xml:space="preserve">za nieprzedłożenie do zaakceptowania projektu umowy o podwykonawstwo, której przedmiotem są roboty budowlane, lub projektu jej zmiany, w wysokości </w:t>
      </w:r>
      <w:r w:rsidR="00681FE2" w:rsidRPr="00421C5D">
        <w:rPr>
          <w:sz w:val="22"/>
          <w:lang w:val="pl-PL"/>
        </w:rPr>
        <w:t>0,5</w:t>
      </w:r>
      <w:r w:rsidRPr="00421C5D">
        <w:rPr>
          <w:sz w:val="22"/>
          <w:lang w:val="pl-PL"/>
        </w:rPr>
        <w:t>% wynagrodzenia za każdy dzień zwłoki,</w:t>
      </w:r>
    </w:p>
    <w:p w14:paraId="33F41D52" w14:textId="75445C67" w:rsidR="00363906" w:rsidRDefault="005A20CC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>nieprzedłożeni</w:t>
      </w:r>
      <w:r w:rsidR="00363906" w:rsidRPr="00421C5D">
        <w:rPr>
          <w:sz w:val="22"/>
          <w:lang w:val="pl-PL"/>
        </w:rPr>
        <w:t>e</w:t>
      </w:r>
      <w:r w:rsidRPr="00421C5D">
        <w:rPr>
          <w:sz w:val="22"/>
          <w:lang w:val="pl-PL"/>
        </w:rPr>
        <w:t xml:space="preserve"> poświadczonej za zgodność z oryginałem kopii umowy o podwykonawstwo lub jej zmiany,</w:t>
      </w:r>
      <w:r w:rsidR="00363906" w:rsidRPr="00421C5D">
        <w:rPr>
          <w:sz w:val="22"/>
          <w:lang w:val="pl-PL"/>
        </w:rPr>
        <w:t xml:space="preserve"> w wysokości </w:t>
      </w:r>
      <w:r w:rsidR="00681FE2" w:rsidRPr="00421C5D">
        <w:rPr>
          <w:sz w:val="22"/>
          <w:lang w:val="pl-PL"/>
        </w:rPr>
        <w:t>0,5</w:t>
      </w:r>
      <w:r w:rsidR="00363906" w:rsidRPr="00421C5D">
        <w:rPr>
          <w:sz w:val="22"/>
          <w:lang w:val="pl-PL"/>
        </w:rPr>
        <w:t>% wynagrodzenia za każdy dzień zwłoki,</w:t>
      </w:r>
    </w:p>
    <w:p w14:paraId="3746E43E" w14:textId="446BC31F" w:rsidR="00363906" w:rsidRDefault="00363906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426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 xml:space="preserve">za </w:t>
      </w:r>
      <w:r w:rsidR="005A20CC" w:rsidRPr="00421C5D">
        <w:rPr>
          <w:sz w:val="22"/>
          <w:lang w:val="pl-PL"/>
        </w:rPr>
        <w:t>brak zmiany umowy o podwykonawstwo w zakresie terminu zapłaty,</w:t>
      </w:r>
      <w:r w:rsidR="008941AA" w:rsidRPr="00421C5D">
        <w:rPr>
          <w:sz w:val="22"/>
          <w:lang w:val="pl-PL"/>
        </w:rPr>
        <w:t xml:space="preserve"> </w:t>
      </w:r>
      <w:r w:rsidR="005A20CC" w:rsidRPr="00421C5D">
        <w:rPr>
          <w:sz w:val="22"/>
          <w:lang w:val="pl-PL"/>
        </w:rPr>
        <w:t>zgodnie z art. 464 ust. 10</w:t>
      </w:r>
      <w:r w:rsidR="008941AA" w:rsidRPr="00421C5D">
        <w:rPr>
          <w:sz w:val="22"/>
          <w:lang w:val="pl-PL"/>
        </w:rPr>
        <w:t xml:space="preserve"> </w:t>
      </w:r>
      <w:proofErr w:type="spellStart"/>
      <w:r w:rsidR="008941AA" w:rsidRPr="00421C5D">
        <w:rPr>
          <w:sz w:val="22"/>
          <w:lang w:val="pl-PL"/>
        </w:rPr>
        <w:t>pzp</w:t>
      </w:r>
      <w:proofErr w:type="spellEnd"/>
      <w:r w:rsidRPr="00421C5D">
        <w:rPr>
          <w:sz w:val="22"/>
          <w:lang w:val="pl-PL"/>
        </w:rPr>
        <w:t xml:space="preserve">, w wysokości </w:t>
      </w:r>
      <w:r w:rsidR="00681FE2" w:rsidRPr="00421C5D">
        <w:rPr>
          <w:sz w:val="22"/>
          <w:lang w:val="pl-PL"/>
        </w:rPr>
        <w:t>0,5</w:t>
      </w:r>
      <w:r w:rsidRPr="00421C5D">
        <w:rPr>
          <w:sz w:val="22"/>
          <w:lang w:val="pl-PL"/>
        </w:rPr>
        <w:t>% wynagrodzenia za każdy dzień zwłoki,</w:t>
      </w:r>
    </w:p>
    <w:p w14:paraId="3AE0DF4D" w14:textId="35722E29" w:rsidR="00780E3D" w:rsidRDefault="00780E3D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568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t xml:space="preserve">Zamawiający może dokonać potrącenia wymagalnych kar umownych wraz z odsetkami ustawowymi za </w:t>
      </w:r>
      <w:r w:rsidR="005A20CC" w:rsidRPr="00421C5D">
        <w:rPr>
          <w:sz w:val="22"/>
          <w:lang w:val="pl-PL"/>
        </w:rPr>
        <w:t xml:space="preserve">zwłokę </w:t>
      </w:r>
      <w:r w:rsidRPr="00421C5D">
        <w:rPr>
          <w:sz w:val="22"/>
          <w:lang w:val="pl-PL"/>
        </w:rPr>
        <w:t>z wynagrodzenia Wykonawcy, w oparciu o zapis protokołu odbioru</w:t>
      </w:r>
      <w:r w:rsidR="005A20CC" w:rsidRPr="00421C5D">
        <w:rPr>
          <w:sz w:val="22"/>
          <w:lang w:val="pl-PL"/>
        </w:rPr>
        <w:t>,</w:t>
      </w:r>
    </w:p>
    <w:p w14:paraId="06EA8EFA" w14:textId="1AB66755" w:rsidR="005A20CC" w:rsidRPr="00421C5D" w:rsidRDefault="005A20CC">
      <w:pPr>
        <w:pStyle w:val="Sowowa"/>
        <w:numPr>
          <w:ilvl w:val="1"/>
          <w:numId w:val="39"/>
        </w:numPr>
        <w:tabs>
          <w:tab w:val="left" w:pos="142"/>
        </w:tabs>
        <w:spacing w:line="240" w:lineRule="auto"/>
        <w:ind w:left="426" w:hanging="568"/>
        <w:jc w:val="both"/>
        <w:rPr>
          <w:sz w:val="22"/>
          <w:lang w:val="pl-PL"/>
        </w:rPr>
      </w:pPr>
      <w:r w:rsidRPr="00421C5D">
        <w:rPr>
          <w:sz w:val="22"/>
          <w:lang w:val="pl-PL"/>
        </w:rPr>
        <w:lastRenderedPageBreak/>
        <w:t>termin zapłaty należności tytułem kar umownych wynosi do 7 dni roboczych  od dnia doręczenia noty księgowej. W razie bezskutecznego upływu terminu naliczone zostaną odsetki ustawowe za opóźnienie</w:t>
      </w:r>
      <w:r w:rsidR="008941AA" w:rsidRPr="00421C5D">
        <w:rPr>
          <w:sz w:val="22"/>
          <w:lang w:val="pl-PL"/>
        </w:rPr>
        <w:t>.</w:t>
      </w:r>
    </w:p>
    <w:p w14:paraId="5FE3519B" w14:textId="77777777" w:rsidR="00780E3D" w:rsidRPr="0019466C" w:rsidRDefault="00780E3D">
      <w:pPr>
        <w:pStyle w:val="Standard"/>
        <w:widowControl/>
        <w:numPr>
          <w:ilvl w:val="0"/>
          <w:numId w:val="26"/>
        </w:numPr>
        <w:ind w:left="284" w:hanging="426"/>
        <w:jc w:val="both"/>
        <w:textAlignment w:val="auto"/>
        <w:rPr>
          <w:rFonts w:cs="Times New Roman"/>
          <w:sz w:val="22"/>
          <w:szCs w:val="22"/>
        </w:rPr>
      </w:pPr>
      <w:r w:rsidRPr="0019466C">
        <w:rPr>
          <w:rFonts w:cs="Times New Roman"/>
          <w:sz w:val="22"/>
          <w:szCs w:val="22"/>
        </w:rPr>
        <w:t>Zamawiający zapłaci Wykonawcy karę umową:</w:t>
      </w:r>
    </w:p>
    <w:p w14:paraId="2EBE8FD6" w14:textId="6F838BB7" w:rsidR="00780E3D" w:rsidRDefault="00780E3D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21C5D">
        <w:rPr>
          <w:sz w:val="22"/>
          <w:szCs w:val="22"/>
        </w:rPr>
        <w:t>za odstąpienie od umowy przez Wykonawcę z przyczyn, za które ponosi odpowiedzialność Zamawiający - w wysokości 5% wynagrodzenia umownego,</w:t>
      </w:r>
    </w:p>
    <w:p w14:paraId="27CDCC7E" w14:textId="77777777" w:rsidR="00421C5D" w:rsidRPr="00421C5D" w:rsidRDefault="00421C5D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3158B" w14:textId="5A601D93" w:rsidR="00F867D4" w:rsidRPr="0019466C" w:rsidRDefault="00F867D4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66C">
        <w:rPr>
          <w:sz w:val="22"/>
          <w:szCs w:val="22"/>
        </w:rPr>
        <w:t>Łączna wysokość kar umownych nie może przekroczyć 20% wartość wynagrodzenia brutto,</w:t>
      </w:r>
    </w:p>
    <w:p w14:paraId="36041448" w14:textId="379B0EBC" w:rsidR="00780E3D" w:rsidRPr="0019466C" w:rsidRDefault="00780E3D">
      <w:pPr>
        <w:pStyle w:val="Standard"/>
        <w:widowControl/>
        <w:numPr>
          <w:ilvl w:val="0"/>
          <w:numId w:val="62"/>
        </w:numPr>
        <w:ind w:left="284" w:hanging="284"/>
        <w:jc w:val="both"/>
        <w:textAlignment w:val="auto"/>
        <w:rPr>
          <w:sz w:val="22"/>
          <w:szCs w:val="22"/>
        </w:rPr>
      </w:pPr>
      <w:r w:rsidRPr="0019466C">
        <w:rPr>
          <w:sz w:val="22"/>
          <w:szCs w:val="22"/>
        </w:rPr>
        <w:t>W przypadku powstania szkody, przekraczającej wysokość kar umownych Strony mają prawo dochodzenia odszkodowania przewyższającego ich do wysokości rzeczywiście poniesionej szkody.</w:t>
      </w:r>
    </w:p>
    <w:p w14:paraId="17103F13" w14:textId="77777777" w:rsidR="00547CD6" w:rsidRDefault="00547CD6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</w:p>
    <w:p w14:paraId="2234529D" w14:textId="77777777" w:rsidR="00547CD6" w:rsidRDefault="00547CD6" w:rsidP="00547CD6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</w:p>
    <w:p w14:paraId="4C5204E3" w14:textId="5CEB6964" w:rsidR="00547CD6" w:rsidRDefault="00547CD6" w:rsidP="00547CD6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Prawa autorskie </w:t>
      </w:r>
    </w:p>
    <w:p w14:paraId="713E3BC0" w14:textId="3B9D98F8" w:rsidR="00C2655A" w:rsidRDefault="00C2655A" w:rsidP="00C2655A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B34333">
        <w:rPr>
          <w:b/>
        </w:rPr>
        <w:t>9</w:t>
      </w:r>
    </w:p>
    <w:p w14:paraId="2D77387A" w14:textId="77777777" w:rsidR="00547CD6" w:rsidRPr="008A1FE9" w:rsidRDefault="00547CD6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51BE6F12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Pr="00A04840">
        <w:rPr>
          <w:sz w:val="22"/>
        </w:rPr>
        <w:t>t.j</w:t>
      </w:r>
      <w:proofErr w:type="spellEnd"/>
      <w:r w:rsidRPr="00A04840">
        <w:rPr>
          <w:sz w:val="22"/>
        </w:rPr>
        <w:t>. Dz. U. z 2021 r. poz.1062 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11B7DBB6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5574843F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2024864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5CA0068F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02287AE3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65FF0F42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14:paraId="04F94B0C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6AC0BD56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F2C6BFF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66381B15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14:paraId="1173E1CD" w14:textId="77777777" w:rsidR="00547CD6" w:rsidRPr="005D0671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25AA41E7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14:paraId="0FAEF8E3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468ED842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 xml:space="preserve">W przypadku wystąpienia przez jakąkolwiek osobę trzecią w stosunku do Zamawiającego z roszczeniem z tytułu naruszenia praw autorskich, zarówno osobistych, jak i majątkowych, jeżeli naruszenie </w:t>
      </w:r>
      <w:r w:rsidRPr="008A1FE9">
        <w:rPr>
          <w:sz w:val="22"/>
        </w:rPr>
        <w:lastRenderedPageBreak/>
        <w:t>nastąpiło w związku z nienależytym wykonaniem dokumentacji w ramach Kontraktu przez Wykonawcę, Wykonawca:</w:t>
      </w:r>
    </w:p>
    <w:p w14:paraId="710B33DD" w14:textId="77777777" w:rsidR="00547CD6" w:rsidRPr="008A1FE9" w:rsidRDefault="00547CD6">
      <w:pPr>
        <w:pStyle w:val="Akapitzlist"/>
        <w:numPr>
          <w:ilvl w:val="1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55D1A7F6" w14:textId="77777777" w:rsidR="00547CD6" w:rsidRPr="008A1FE9" w:rsidRDefault="00547CD6">
      <w:pPr>
        <w:pStyle w:val="Akapitzlist"/>
        <w:numPr>
          <w:ilvl w:val="1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672559D0" w14:textId="77777777" w:rsidR="00547CD6" w:rsidRPr="008A1FE9" w:rsidRDefault="00547CD6">
      <w:pPr>
        <w:pStyle w:val="Akapitzlist"/>
        <w:numPr>
          <w:ilvl w:val="1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1EF36B6A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581FD0EA" w14:textId="77777777" w:rsidR="00547CD6" w:rsidRDefault="00547CD6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</w:p>
    <w:p w14:paraId="66B0A6D8" w14:textId="4BE981A7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7D0087C3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§ </w:t>
      </w:r>
      <w:r w:rsidR="00B34333">
        <w:rPr>
          <w:b/>
        </w:rPr>
        <w:t>20</w:t>
      </w:r>
    </w:p>
    <w:p w14:paraId="1A6BE474" w14:textId="532D2F76" w:rsidR="00780E3D" w:rsidRPr="00D7175F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sz w:val="22"/>
          <w:szCs w:val="22"/>
        </w:rPr>
        <w:t xml:space="preserve">W sprawach nieuregulowanych umową mają zastosowanie przepisy ustawy Prawo </w:t>
      </w:r>
      <w:r w:rsidR="00A2298D" w:rsidRPr="00D7175F">
        <w:rPr>
          <w:sz w:val="22"/>
          <w:szCs w:val="22"/>
        </w:rPr>
        <w:t>z</w:t>
      </w:r>
      <w:r w:rsidRPr="00D7175F">
        <w:rPr>
          <w:sz w:val="22"/>
          <w:szCs w:val="22"/>
        </w:rPr>
        <w:t xml:space="preserve">amówień </w:t>
      </w:r>
      <w:r w:rsidR="00A2298D" w:rsidRPr="00D7175F">
        <w:rPr>
          <w:sz w:val="22"/>
          <w:szCs w:val="22"/>
        </w:rPr>
        <w:t>p</w:t>
      </w:r>
      <w:r w:rsidRPr="00D7175F">
        <w:rPr>
          <w:sz w:val="22"/>
          <w:szCs w:val="22"/>
        </w:rPr>
        <w:t>ublicznych</w:t>
      </w:r>
      <w:r w:rsidR="00A2298D" w:rsidRPr="00D7175F">
        <w:rPr>
          <w:sz w:val="22"/>
          <w:szCs w:val="22"/>
        </w:rPr>
        <w:t>, Kodeksu Cywilnego</w:t>
      </w:r>
      <w:r w:rsidR="00D7175F" w:rsidRPr="00D7175F">
        <w:rPr>
          <w:sz w:val="22"/>
          <w:szCs w:val="22"/>
        </w:rPr>
        <w:t>.</w:t>
      </w:r>
    </w:p>
    <w:p w14:paraId="3BEBBCB3" w14:textId="77777777" w:rsidR="00D7175F" w:rsidRPr="00D7175F" w:rsidRDefault="00D7175F" w:rsidP="00D7175F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sz w:val="22"/>
          <w:szCs w:val="22"/>
        </w:rPr>
        <w:t>Zgodnie z Regulaminem Programu Polski Ład oraz zapisami Promesy Wstępnej, ewentualne spory w relacjach z Wykonawcą o roszczenia cywilnoprawne w sprawach, w których zawarcie ugody jest dopuszczalne, strony umowy zobowiązują się poddać mediacjom lub innemu polubownemu rozwiązaniu sporu przed Sądem Polubownym przy Prokuratorii Generalnej Rzeczypospolitej Polskiej lub – jeśli strony tak zgodnie postanowią – przed wybranym mediatorem albo osobą prowadzącą inne polubowne rozwiązanie sporu. Jeśli powyższe metody rozwiązywania sporów nie będą skuteczne właściwy będzie sąd właściwy dla siedziby Zamawiającego</w:t>
      </w:r>
    </w:p>
    <w:p w14:paraId="713C8169" w14:textId="77777777" w:rsidR="00780E3D" w:rsidRPr="00D7175F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10816796" w14:textId="77777777" w:rsidR="00421C5D" w:rsidRPr="00D7175F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sz w:val="22"/>
          <w:szCs w:val="22"/>
        </w:rPr>
        <w:t>Integralną część umowy stanow</w:t>
      </w:r>
      <w:r w:rsidR="00421C5D" w:rsidRPr="00D7175F">
        <w:rPr>
          <w:sz w:val="22"/>
          <w:szCs w:val="22"/>
        </w:rPr>
        <w:t>ią:</w:t>
      </w:r>
    </w:p>
    <w:p w14:paraId="55988401" w14:textId="77777777" w:rsidR="00421C5D" w:rsidRPr="00D7175F" w:rsidRDefault="00421C5D" w:rsidP="00421C5D">
      <w:pPr>
        <w:autoSpaceDN w:val="0"/>
        <w:jc w:val="both"/>
        <w:rPr>
          <w:sz w:val="22"/>
          <w:szCs w:val="22"/>
        </w:rPr>
      </w:pPr>
      <w:r w:rsidRPr="00D7175F">
        <w:rPr>
          <w:sz w:val="22"/>
          <w:szCs w:val="22"/>
        </w:rPr>
        <w:t xml:space="preserve">4.1. </w:t>
      </w:r>
      <w:r w:rsidR="0009769B" w:rsidRPr="00D7175F">
        <w:rPr>
          <w:sz w:val="22"/>
          <w:szCs w:val="22"/>
        </w:rPr>
        <w:t xml:space="preserve"> </w:t>
      </w:r>
      <w:r w:rsidRPr="00D7175F">
        <w:rPr>
          <w:sz w:val="22"/>
          <w:szCs w:val="22"/>
        </w:rPr>
        <w:t>Program Funkcjonalno-Użytkowy</w:t>
      </w:r>
    </w:p>
    <w:p w14:paraId="4B0CF173" w14:textId="7C8A0D79" w:rsidR="00780E3D" w:rsidRDefault="00421C5D" w:rsidP="00421C5D"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 </w:t>
      </w:r>
      <w:r w:rsidR="00066B28">
        <w:rPr>
          <w:sz w:val="22"/>
          <w:szCs w:val="22"/>
        </w:rPr>
        <w:t xml:space="preserve">Formularz ofertowy </w:t>
      </w:r>
      <w:r w:rsidR="00780E3D" w:rsidRPr="0009769B">
        <w:rPr>
          <w:sz w:val="22"/>
          <w:szCs w:val="22"/>
        </w:rPr>
        <w:t>Wykonawcy</w:t>
      </w:r>
    </w:p>
    <w:p w14:paraId="7888C6F3" w14:textId="476AEEE0" w:rsidR="00066B28" w:rsidRPr="0009769B" w:rsidRDefault="00066B28" w:rsidP="00421C5D"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4.3.  Kosztorys ofertowy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794448DB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6334E9B1" w14:textId="77777777" w:rsidR="00B73B83" w:rsidRDefault="00B73B8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CCE20A4" w14:textId="77777777" w:rsidR="00B73B83" w:rsidRDefault="00B73B8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BBF8BDF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022FEDC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7B83BD9F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DAF2C0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7855158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68EE8123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DA196C0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FFA8137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347FEA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ECDBDEA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F977B2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2D14A7E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585E538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323FE61F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1C9EC7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CAB30B4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536D170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76BBA894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A4813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1ECC7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1F0B9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77E1F487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62940FE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4B0EE9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D25E997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E9A07BF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B9E26EE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7BEEF70" w14:textId="69DF3147" w:rsidR="00EB67BA" w:rsidRPr="00B73B83" w:rsidRDefault="00EB67BA" w:rsidP="00B73B83">
      <w:pPr>
        <w:shd w:val="clear" w:color="auto" w:fill="FFFFFF"/>
        <w:ind w:left="1560" w:hanging="1560"/>
        <w:rPr>
          <w:i/>
          <w:iCs/>
          <w:sz w:val="20"/>
          <w:szCs w:val="20"/>
        </w:rPr>
      </w:pPr>
      <w:r w:rsidRPr="00C32A2A">
        <w:rPr>
          <w:b/>
          <w:sz w:val="20"/>
          <w:szCs w:val="20"/>
        </w:rPr>
        <w:t xml:space="preserve">Załącznik </w:t>
      </w:r>
      <w:r w:rsidR="00D7175F">
        <w:rPr>
          <w:b/>
          <w:sz w:val="20"/>
          <w:szCs w:val="20"/>
        </w:rPr>
        <w:t xml:space="preserve"> </w:t>
      </w:r>
      <w:r w:rsidRPr="00B73B83">
        <w:rPr>
          <w:bCs/>
          <w:sz w:val="20"/>
          <w:szCs w:val="20"/>
        </w:rPr>
        <w:t>do umowy nr</w:t>
      </w:r>
      <w:r w:rsidRPr="00C32A2A">
        <w:rPr>
          <w:b/>
          <w:sz w:val="20"/>
          <w:szCs w:val="20"/>
        </w:rPr>
        <w:t xml:space="preserve"> </w:t>
      </w:r>
      <w:r w:rsidR="00B73B83">
        <w:rPr>
          <w:b/>
          <w:sz w:val="20"/>
          <w:szCs w:val="20"/>
        </w:rPr>
        <w:t>P</w:t>
      </w:r>
      <w:r w:rsidRPr="00C32A2A">
        <w:rPr>
          <w:sz w:val="20"/>
          <w:szCs w:val="20"/>
        </w:rPr>
        <w:t>iPR.IV.0</w:t>
      </w:r>
      <w:r w:rsidR="00B73B83">
        <w:rPr>
          <w:sz w:val="20"/>
          <w:szCs w:val="20"/>
        </w:rPr>
        <w:t xml:space="preserve">272.10.2023 </w:t>
      </w:r>
      <w:r w:rsidRPr="00C32A2A">
        <w:rPr>
          <w:i/>
          <w:iCs/>
          <w:sz w:val="20"/>
          <w:szCs w:val="20"/>
        </w:rPr>
        <w:t xml:space="preserve"> </w:t>
      </w:r>
      <w:r w:rsidRPr="00C32A2A">
        <w:rPr>
          <w:i/>
          <w:kern w:val="24"/>
          <w:sz w:val="20"/>
          <w:szCs w:val="20"/>
        </w:rPr>
        <w:t>z dnia ……………………</w:t>
      </w:r>
      <w:r w:rsidRPr="00C32A2A">
        <w:rPr>
          <w:sz w:val="20"/>
          <w:szCs w:val="20"/>
        </w:rPr>
        <w:t xml:space="preserve"> </w:t>
      </w:r>
      <w:r w:rsidR="00B73B83">
        <w:rPr>
          <w:i/>
          <w:iCs/>
          <w:sz w:val="20"/>
          <w:szCs w:val="20"/>
        </w:rPr>
        <w:t xml:space="preserve"> </w:t>
      </w:r>
      <w:r w:rsidRPr="00C32A2A">
        <w:rPr>
          <w:sz w:val="20"/>
          <w:szCs w:val="20"/>
        </w:rPr>
        <w:t xml:space="preserve">na </w:t>
      </w:r>
      <w:r w:rsidR="00B73B83">
        <w:rPr>
          <w:sz w:val="20"/>
          <w:szCs w:val="20"/>
        </w:rPr>
        <w:t xml:space="preserve">wykonanie </w:t>
      </w:r>
      <w:r w:rsidR="00B73B83" w:rsidRPr="00B73B83">
        <w:rPr>
          <w:rFonts w:eastAsia="TimesNewRomanPSMT"/>
          <w:b/>
          <w:bCs/>
          <w:i/>
          <w:iCs/>
          <w:sz w:val="22"/>
          <w:szCs w:val="22"/>
        </w:rPr>
        <w:t>„</w:t>
      </w:r>
      <w:r w:rsidR="00B73B83" w:rsidRPr="00B73B83">
        <w:rPr>
          <w:b/>
          <w:bCs/>
          <w:i/>
          <w:iCs/>
          <w:sz w:val="22"/>
          <w:szCs w:val="22"/>
        </w:rPr>
        <w:t>przebudow</w:t>
      </w:r>
      <w:r w:rsidR="00B73B83">
        <w:rPr>
          <w:b/>
          <w:bCs/>
          <w:i/>
          <w:iCs/>
          <w:sz w:val="22"/>
          <w:szCs w:val="22"/>
        </w:rPr>
        <w:t>y</w:t>
      </w:r>
      <w:r w:rsidR="00B73B83" w:rsidRPr="00B73B83">
        <w:rPr>
          <w:b/>
          <w:bCs/>
          <w:i/>
          <w:iCs/>
          <w:sz w:val="22"/>
          <w:szCs w:val="22"/>
        </w:rPr>
        <w:t xml:space="preserve"> budynku D szpitala powiatowego w Pińczowie </w:t>
      </w:r>
      <w:r w:rsidR="00B73B83" w:rsidRPr="00B73B83">
        <w:rPr>
          <w:rFonts w:eastAsia="Calibri"/>
          <w:b/>
          <w:bCs/>
          <w:i/>
          <w:iCs/>
          <w:sz w:val="22"/>
          <w:szCs w:val="22"/>
        </w:rPr>
        <w:t>dla utworzenia oddziału rehabilitacji neurologicznej</w:t>
      </w:r>
      <w:r w:rsidR="00B73B83" w:rsidRPr="00B73B83">
        <w:rPr>
          <w:b/>
          <w:bCs/>
          <w:i/>
          <w:iCs/>
          <w:sz w:val="22"/>
          <w:szCs w:val="22"/>
        </w:rPr>
        <w:t>”</w:t>
      </w:r>
    </w:p>
    <w:p w14:paraId="42F4407A" w14:textId="77777777" w:rsidR="00EB67BA" w:rsidRPr="00ED489E" w:rsidRDefault="00EB67BA" w:rsidP="00EB67BA">
      <w:pPr>
        <w:ind w:firstLine="708"/>
        <w:jc w:val="center"/>
        <w:rPr>
          <w:b/>
          <w:sz w:val="22"/>
          <w:szCs w:val="22"/>
        </w:rPr>
      </w:pPr>
    </w:p>
    <w:p w14:paraId="2F5A6947" w14:textId="77777777" w:rsidR="00EB67BA" w:rsidRPr="00ED489E" w:rsidRDefault="00EB67BA" w:rsidP="00EB67BA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Zamawiający: </w:t>
      </w:r>
      <w:r w:rsidRPr="00ED489E">
        <w:rPr>
          <w:b/>
          <w:sz w:val="22"/>
          <w:szCs w:val="22"/>
        </w:rPr>
        <w:t>Powiat Pińczowski</w:t>
      </w:r>
      <w:r w:rsidRPr="00ED489E">
        <w:rPr>
          <w:sz w:val="22"/>
          <w:szCs w:val="22"/>
        </w:rPr>
        <w:t xml:space="preserve"> , ul. Zacisze 5 28-400 Pińczów </w:t>
      </w:r>
    </w:p>
    <w:p w14:paraId="3A85A448" w14:textId="77777777" w:rsidR="00EB67BA" w:rsidRPr="00ED489E" w:rsidRDefault="00EB67BA" w:rsidP="00EB67BA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Wykonawca: …...........................................................................................................................</w:t>
      </w:r>
    </w:p>
    <w:p w14:paraId="33FC2FAE" w14:textId="77777777" w:rsidR="00EB67BA" w:rsidRPr="00ED489E" w:rsidRDefault="00EB67BA" w:rsidP="00EB67BA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Podwykonawca: …......................................................................................................................</w:t>
      </w:r>
    </w:p>
    <w:p w14:paraId="6CBDF1A9" w14:textId="77777777" w:rsidR="00EB67BA" w:rsidRDefault="00EB67BA" w:rsidP="00EB67BA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4DECDD39" w14:textId="77777777" w:rsidR="00EB67BA" w:rsidRDefault="00EB67BA" w:rsidP="00EB67BA">
      <w:pPr>
        <w:shd w:val="clear" w:color="auto" w:fill="FFFFFF"/>
        <w:jc w:val="center"/>
        <w:rPr>
          <w:b/>
          <w:sz w:val="22"/>
          <w:szCs w:val="22"/>
        </w:rPr>
      </w:pPr>
    </w:p>
    <w:p w14:paraId="12EFC53A" w14:textId="77777777" w:rsidR="00EB67BA" w:rsidRPr="00ED489E" w:rsidRDefault="00EB67BA" w:rsidP="00EB67BA">
      <w:pPr>
        <w:shd w:val="clear" w:color="auto" w:fill="FFFFFF"/>
        <w:jc w:val="center"/>
        <w:rPr>
          <w:b/>
          <w:sz w:val="22"/>
          <w:szCs w:val="22"/>
        </w:rPr>
      </w:pPr>
      <w:r w:rsidRPr="00ED489E">
        <w:rPr>
          <w:b/>
          <w:sz w:val="22"/>
          <w:szCs w:val="22"/>
        </w:rPr>
        <w:t>OŚWIADCZENIE PODWYKONAWCY</w:t>
      </w:r>
    </w:p>
    <w:p w14:paraId="136DFCAB" w14:textId="77777777" w:rsidR="00EB67BA" w:rsidRDefault="00EB67BA" w:rsidP="00EB67BA">
      <w:pPr>
        <w:shd w:val="clear" w:color="auto" w:fill="FFFFFF"/>
        <w:jc w:val="center"/>
        <w:rPr>
          <w:sz w:val="22"/>
          <w:szCs w:val="22"/>
        </w:rPr>
      </w:pPr>
      <w:r w:rsidRPr="00ED489E">
        <w:rPr>
          <w:sz w:val="22"/>
          <w:szCs w:val="22"/>
        </w:rPr>
        <w:t>/ DALSZEGO PODWYKONAWCY /DOSTAWCY/</w:t>
      </w:r>
    </w:p>
    <w:p w14:paraId="7D82E13E" w14:textId="77777777" w:rsidR="00EB67BA" w:rsidRDefault="00EB67BA" w:rsidP="00EB67BA">
      <w:pPr>
        <w:shd w:val="clear" w:color="auto" w:fill="FFFFFF"/>
        <w:jc w:val="center"/>
        <w:rPr>
          <w:sz w:val="22"/>
          <w:szCs w:val="22"/>
        </w:rPr>
      </w:pPr>
    </w:p>
    <w:p w14:paraId="2107FF69" w14:textId="77777777" w:rsidR="00EB67BA" w:rsidRPr="00ED489E" w:rsidRDefault="00EB67BA" w:rsidP="00EB67BA">
      <w:pPr>
        <w:shd w:val="clear" w:color="auto" w:fill="FFFFFF"/>
        <w:jc w:val="center"/>
        <w:rPr>
          <w:sz w:val="22"/>
          <w:szCs w:val="22"/>
        </w:rPr>
      </w:pPr>
    </w:p>
    <w:p w14:paraId="4ADE2A99" w14:textId="636F773C" w:rsidR="00EB67BA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i/>
          <w:sz w:val="22"/>
          <w:szCs w:val="22"/>
        </w:rPr>
      </w:pPr>
      <w:r w:rsidRPr="00ED489E">
        <w:rPr>
          <w:sz w:val="22"/>
          <w:szCs w:val="22"/>
        </w:rPr>
        <w:t xml:space="preserve">Oświadczam, że </w:t>
      </w:r>
      <w:r w:rsidRPr="00ED489E">
        <w:rPr>
          <w:i/>
          <w:sz w:val="22"/>
          <w:szCs w:val="22"/>
        </w:rPr>
        <w:t xml:space="preserve">wykonywałem / nie wykonywałem </w:t>
      </w:r>
      <w:r w:rsidRPr="00ED489E">
        <w:rPr>
          <w:i/>
          <w:sz w:val="22"/>
          <w:szCs w:val="22"/>
          <w:vertAlign w:val="superscript"/>
        </w:rPr>
        <w:t>(*)</w:t>
      </w:r>
      <w:r w:rsidRPr="00ED489E">
        <w:rPr>
          <w:sz w:val="22"/>
          <w:szCs w:val="22"/>
        </w:rPr>
        <w:t xml:space="preserve"> robót na rzecz Wykonawcy w okresie </w:t>
      </w:r>
      <w:r w:rsidRPr="00ED489E">
        <w:rPr>
          <w:i/>
          <w:sz w:val="22"/>
          <w:szCs w:val="22"/>
        </w:rPr>
        <w:t>od …………….. do………………</w:t>
      </w:r>
      <w:r w:rsidR="00D7175F">
        <w:rPr>
          <w:i/>
          <w:sz w:val="22"/>
          <w:szCs w:val="22"/>
        </w:rPr>
        <w:t xml:space="preserve"> </w:t>
      </w:r>
      <w:r w:rsidR="00D7175F">
        <w:rPr>
          <w:iCs/>
          <w:sz w:val="22"/>
          <w:szCs w:val="22"/>
        </w:rPr>
        <w:t>na podstawie umowy z dnia … nr/znak…</w:t>
      </w:r>
    </w:p>
    <w:p w14:paraId="4815060D" w14:textId="77777777" w:rsidR="00EB67BA" w:rsidRPr="00ED489E" w:rsidRDefault="00EB67BA" w:rsidP="00EB67BA">
      <w:pPr>
        <w:shd w:val="clear" w:color="auto" w:fill="FFFFFF"/>
        <w:jc w:val="both"/>
        <w:rPr>
          <w:i/>
          <w:sz w:val="22"/>
          <w:szCs w:val="22"/>
        </w:rPr>
      </w:pPr>
    </w:p>
    <w:p w14:paraId="6995EBB9" w14:textId="5CB808D0" w:rsidR="00EB67BA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Oświadczam niniejszym, że otrzymałem </w:t>
      </w:r>
      <w:r w:rsidRPr="00ED489E">
        <w:rPr>
          <w:b/>
          <w:bCs/>
          <w:sz w:val="22"/>
          <w:szCs w:val="22"/>
        </w:rPr>
        <w:t>wymagalne</w:t>
      </w:r>
      <w:r w:rsidRPr="00ED489E">
        <w:rPr>
          <w:sz w:val="22"/>
          <w:szCs w:val="22"/>
        </w:rPr>
        <w:t xml:space="preserve"> wynagrodzenie za zakres robót objęty moj</w:t>
      </w:r>
      <w:r w:rsidR="00D7175F">
        <w:rPr>
          <w:sz w:val="22"/>
          <w:szCs w:val="22"/>
        </w:rPr>
        <w:t>ą</w:t>
      </w:r>
      <w:r w:rsidRPr="00ED489E">
        <w:rPr>
          <w:sz w:val="22"/>
          <w:szCs w:val="22"/>
        </w:rPr>
        <w:t xml:space="preserve"> fakturą </w:t>
      </w:r>
      <w:r w:rsidRPr="00ED489E">
        <w:rPr>
          <w:i/>
          <w:sz w:val="22"/>
          <w:szCs w:val="22"/>
        </w:rPr>
        <w:t>nr …………… z dnia …………..</w:t>
      </w:r>
      <w:r w:rsidRPr="00ED489E">
        <w:rPr>
          <w:sz w:val="22"/>
          <w:szCs w:val="22"/>
        </w:rPr>
        <w:t xml:space="preserve"> wystawioną Wykonawcy.</w:t>
      </w:r>
    </w:p>
    <w:p w14:paraId="37811197" w14:textId="77777777" w:rsidR="00EB67BA" w:rsidRDefault="00EB67BA" w:rsidP="00EB67BA">
      <w:pPr>
        <w:pStyle w:val="Akapitzlist"/>
        <w:rPr>
          <w:sz w:val="22"/>
        </w:rPr>
      </w:pPr>
    </w:p>
    <w:p w14:paraId="6D8CB195" w14:textId="77777777" w:rsidR="00EB67BA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Zapłata powyższego wynagrodzenia zaspokaja wszelkie nasze roszczenia wynikające z wykonania zakresu robót określonego w przytoczonej fakturze i protokole odbioru częściowego robót.</w:t>
      </w:r>
    </w:p>
    <w:p w14:paraId="49859844" w14:textId="77777777" w:rsidR="00EB67BA" w:rsidRDefault="00EB67BA" w:rsidP="00EB67BA">
      <w:pPr>
        <w:pStyle w:val="Akapitzlist"/>
        <w:rPr>
          <w:sz w:val="22"/>
        </w:rPr>
      </w:pPr>
    </w:p>
    <w:p w14:paraId="252F3B5A" w14:textId="7A3CBD7F" w:rsidR="00EB67BA" w:rsidRPr="00ED489E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Jednocześnie oświadczam, że na w/w zadaniu </w:t>
      </w:r>
      <w:r w:rsidRPr="00ED489E">
        <w:rPr>
          <w:i/>
          <w:sz w:val="22"/>
          <w:szCs w:val="22"/>
        </w:rPr>
        <w:t>zatrudnia</w:t>
      </w:r>
      <w:r w:rsidR="00B73B83">
        <w:rPr>
          <w:i/>
          <w:sz w:val="22"/>
          <w:szCs w:val="22"/>
        </w:rPr>
        <w:t xml:space="preserve">łem </w:t>
      </w:r>
      <w:r w:rsidRPr="00ED489E">
        <w:rPr>
          <w:i/>
          <w:sz w:val="22"/>
          <w:szCs w:val="22"/>
        </w:rPr>
        <w:t>/ nie zatrudnia</w:t>
      </w:r>
      <w:r w:rsidR="00B73B83">
        <w:rPr>
          <w:i/>
          <w:sz w:val="22"/>
          <w:szCs w:val="22"/>
        </w:rPr>
        <w:t>łem</w:t>
      </w:r>
      <w:r w:rsidRPr="00ED489E">
        <w:rPr>
          <w:i/>
          <w:sz w:val="22"/>
          <w:szCs w:val="22"/>
        </w:rPr>
        <w:t xml:space="preserve"> (*)</w:t>
      </w:r>
      <w:r w:rsidRPr="00ED489E">
        <w:rPr>
          <w:sz w:val="22"/>
          <w:szCs w:val="22"/>
        </w:rPr>
        <w:t xml:space="preserve"> dalszych podwykonawców.</w:t>
      </w:r>
    </w:p>
    <w:p w14:paraId="2004AC96" w14:textId="77777777" w:rsidR="00EB67BA" w:rsidRDefault="00EB67BA" w:rsidP="00EB67BA">
      <w:pPr>
        <w:shd w:val="clear" w:color="auto" w:fill="FFFFFF"/>
        <w:spacing w:line="360" w:lineRule="auto"/>
        <w:rPr>
          <w:color w:val="000000"/>
        </w:rPr>
      </w:pPr>
    </w:p>
    <w:p w14:paraId="6E5DB581" w14:textId="77777777" w:rsidR="00EB67BA" w:rsidRDefault="00EB67BA" w:rsidP="00EB67B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Data:..………………..                                        </w:t>
      </w:r>
    </w:p>
    <w:p w14:paraId="1C090CDA" w14:textId="77777777" w:rsidR="00EB67BA" w:rsidRDefault="00EB67BA" w:rsidP="00EB67BA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……..................................................................                                 </w:t>
      </w:r>
      <w:r>
        <w:rPr>
          <w:color w:val="000000"/>
        </w:rPr>
        <w:br/>
        <w:t xml:space="preserve">                                                                             </w:t>
      </w:r>
      <w:r>
        <w:rPr>
          <w:color w:val="000000"/>
          <w:sz w:val="20"/>
          <w:szCs w:val="20"/>
        </w:rPr>
        <w:t xml:space="preserve">(pieczęć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przedstawiciela Podwykonawcy)</w:t>
      </w:r>
    </w:p>
    <w:p w14:paraId="223ECBC2" w14:textId="77777777" w:rsidR="00EB67BA" w:rsidRDefault="00EB67BA" w:rsidP="00EB67BA">
      <w:pPr>
        <w:shd w:val="clear" w:color="auto" w:fill="FFFFFF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                             ….................................................................</w:t>
      </w:r>
    </w:p>
    <w:p w14:paraId="5E1B8CAB" w14:textId="77777777" w:rsidR="00EB67BA" w:rsidRDefault="00EB67BA" w:rsidP="00EB67BA">
      <w:pPr>
        <w:shd w:val="clear" w:color="auto" w:fill="FFFFFF"/>
        <w:spacing w:line="36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(</w:t>
      </w:r>
      <w:r>
        <w:rPr>
          <w:color w:val="000000"/>
          <w:sz w:val="20"/>
          <w:szCs w:val="20"/>
        </w:rPr>
        <w:t xml:space="preserve">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przedstawiciela Wykonawcy)</w:t>
      </w:r>
    </w:p>
    <w:p w14:paraId="61F068FD" w14:textId="77777777" w:rsidR="00EB67BA" w:rsidRDefault="00EB67BA" w:rsidP="00EB67BA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*- niepotrzebne skreślić</w:t>
      </w:r>
    </w:p>
    <w:p w14:paraId="5EF8AF30" w14:textId="77777777" w:rsidR="00EB67BA" w:rsidRDefault="00EB67BA" w:rsidP="00EB67BA"/>
    <w:p w14:paraId="60035601" w14:textId="77777777" w:rsidR="001276C8" w:rsidRDefault="001276C8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3AE2EEDD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4834CAE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7CB2C00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518B86E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72AC93A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CF28F13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3009F31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C3D72D6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0D557BB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5735952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2F9FA0B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2117698" w14:textId="77777777" w:rsidR="00B34333" w:rsidRDefault="00B34333" w:rsidP="00B34333">
      <w:r>
        <w:rPr>
          <w:rStyle w:val="bumpedfont15"/>
        </w:rPr>
        <w:t>Zamawiający przewiduje możliwość zmiany wysokości wynagrodzenia należnego Wykonawcy, w przypadku zmiany kosztów związanych z realizacją Umowy. Przez zmianę kosztów rozumie się wzrost kosztów, jak i ich obniżenie, względem cen jednostkowych wskazanych przez Wykonawcę w Ofercie.  </w:t>
      </w:r>
    </w:p>
    <w:p w14:paraId="32FF8547" w14:textId="77777777" w:rsidR="00B34333" w:rsidRDefault="00B34333" w:rsidP="00B34333">
      <w:r>
        <w:rPr>
          <w:rStyle w:val="s21"/>
        </w:rPr>
        <w:t>2. </w:t>
      </w:r>
      <w:r>
        <w:rPr>
          <w:rStyle w:val="bumpedfont15"/>
        </w:rPr>
        <w:t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 </w:t>
      </w:r>
    </w:p>
    <w:p w14:paraId="0FA8C964" w14:textId="77777777" w:rsidR="00B34333" w:rsidRDefault="00B34333" w:rsidP="00B34333">
      <w:r>
        <w:rPr>
          <w:rStyle w:val="s21"/>
        </w:rPr>
        <w:t>3. </w:t>
      </w:r>
      <w:r>
        <w:rPr>
          <w:rStyle w:val="bumpedfont15"/>
        </w:rPr>
        <w:t>Strony mogą żądać zmiany składników/składnika wynagrodzenia, jeżeli wskaźnik wzrostu lub obniżenia cen towarów i usług, o którym mowa w ust. 2, przekroczy 3,3%. </w:t>
      </w:r>
    </w:p>
    <w:p w14:paraId="5942B793" w14:textId="77777777" w:rsidR="00B34333" w:rsidRDefault="00B34333" w:rsidP="00B34333">
      <w:r>
        <w:rPr>
          <w:rStyle w:val="s21"/>
        </w:rPr>
        <w:t>4. </w:t>
      </w:r>
      <w:r>
        <w:rPr>
          <w:rStyle w:val="bumpedfont15"/>
        </w:rPr>
        <w:t>Po każdych 12 miesiącach liczonych od dnia zawarcia Umowy, Strony mogą żądać zmiany składnika wynagrodzenia. Każda ze Stron Umowy może zwrócić się do drugiej Strony z wnioskiem o waloryzację w terminie do 30 dni od dnia upływu 12 miesięcy od zawarcia Umowy. </w:t>
      </w:r>
    </w:p>
    <w:p w14:paraId="6F896FB8" w14:textId="77777777" w:rsidR="00B34333" w:rsidRDefault="00B34333" w:rsidP="00B34333">
      <w:r>
        <w:rPr>
          <w:rStyle w:val="s21"/>
        </w:rPr>
        <w:t>5. </w:t>
      </w:r>
      <w:r>
        <w:rPr>
          <w:rStyle w:val="bumpedfont15"/>
        </w:rPr>
        <w:t>Waloryzacja danego składnika wynagrodzenia, będzie obliczana według Wskaźnika, o którym mowa w ust. 2, za rok poprzedzający złożenie wniosku o waloryzację. Waloryzacja wynagrodzenia Wykonawcy będzie następować o różnicę pomiędzy ustalanym Wskaźnikiem, o którym mowa w ust. 2 a wskaźnikiem 3,3%, o którym mowa w ust. 3. </w:t>
      </w:r>
    </w:p>
    <w:p w14:paraId="068FE693" w14:textId="77777777" w:rsidR="00B34333" w:rsidRDefault="00B34333" w:rsidP="00B34333">
      <w:r>
        <w:rPr>
          <w:rStyle w:val="s21"/>
        </w:rPr>
        <w:t>6. </w:t>
      </w:r>
      <w:r>
        <w:rPr>
          <w:rStyle w:val="bumpedfont15"/>
        </w:rPr>
        <w:t>W wyniku dokonania wszystkich waloryzacji, wynagrodzenie może ulec zwiększeniu lub zmniejszeniu maksymalnie o 3% łącznej wysokości wynagrodzenia brutto, o którym mowa w § 3 ust. 1. </w:t>
      </w:r>
    </w:p>
    <w:p w14:paraId="598D4B46" w14:textId="77777777" w:rsidR="00B34333" w:rsidRDefault="00B34333" w:rsidP="00B34333">
      <w:r>
        <w:rPr>
          <w:rStyle w:val="s21"/>
        </w:rPr>
        <w:t>7. </w:t>
      </w:r>
      <w:r>
        <w:rPr>
          <w:rStyle w:val="bumpedfont15"/>
        </w:rPr>
        <w:t>Powyższa zmiana wymaga formy aneksu.</w:t>
      </w:r>
    </w:p>
    <w:p w14:paraId="250AB4D1" w14:textId="77777777" w:rsidR="00D7175F" w:rsidRPr="00F2754C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sectPr w:rsidR="00D7175F" w:rsidRPr="00F2754C" w:rsidSect="001A35A2">
      <w:footerReference w:type="even" r:id="rId8"/>
      <w:footerReference w:type="default" r:id="rId9"/>
      <w:footerReference w:type="first" r:id="rId10"/>
      <w:pgSz w:w="11906" w:h="16838"/>
      <w:pgMar w:top="1134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CD89" w14:textId="77777777" w:rsidR="00476532" w:rsidRDefault="00476532" w:rsidP="004346C9">
      <w:r>
        <w:separator/>
      </w:r>
    </w:p>
  </w:endnote>
  <w:endnote w:type="continuationSeparator" w:id="0">
    <w:p w14:paraId="5E159506" w14:textId="77777777" w:rsidR="00476532" w:rsidRDefault="00476532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190" w14:textId="77777777" w:rsidR="00C332D4" w:rsidRDefault="00C332D4" w:rsidP="00C332D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801F11E" w14:textId="77777777" w:rsidR="000E0F38" w:rsidRDefault="000E0F38" w:rsidP="000E0F38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>SWZ - Zdrowe Ponidzie- oddział rehabilitacji neurologicznej w Pińczowie</w:t>
    </w:r>
  </w:p>
  <w:p w14:paraId="2D8C0595" w14:textId="77777777" w:rsidR="000E0F38" w:rsidRDefault="000E0F38" w:rsidP="000E0F3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9368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2B1CE9ED" w14:textId="77777777" w:rsidR="000E0F38" w:rsidRDefault="000E0F38" w:rsidP="000E0F38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>SWZ - Zdrowe Ponidzie- oddział rehabilitacji neurologicznej w Pińczowie</w:t>
    </w:r>
  </w:p>
  <w:p w14:paraId="0F46F3A8" w14:textId="77777777" w:rsidR="000E0F38" w:rsidRDefault="000E0F38" w:rsidP="000E0F3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5F1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680EE8E" w14:textId="77777777" w:rsidR="000E0F38" w:rsidRDefault="000E0F38" w:rsidP="000E0F38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>SWZ - Zdrowe Ponidzie- oddział rehabilitacji neurologicznej w Pińczowie</w:t>
    </w:r>
  </w:p>
  <w:p w14:paraId="7B4CB924" w14:textId="77777777" w:rsidR="000E0F38" w:rsidRDefault="000E0F38" w:rsidP="000E0F3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68E7" w14:textId="77777777" w:rsidR="00476532" w:rsidRDefault="00476532" w:rsidP="004346C9">
      <w:r>
        <w:separator/>
      </w:r>
    </w:p>
  </w:footnote>
  <w:footnote w:type="continuationSeparator" w:id="0">
    <w:p w14:paraId="0D70B9E4" w14:textId="77777777" w:rsidR="00476532" w:rsidRDefault="00476532" w:rsidP="004346C9">
      <w:r>
        <w:continuationSeparator/>
      </w:r>
    </w:p>
  </w:footnote>
  <w:footnote w:id="1">
    <w:p w14:paraId="2B258C5A" w14:textId="7C0101BB" w:rsidR="00780E3D" w:rsidRPr="00697739" w:rsidRDefault="00780E3D">
      <w:pPr>
        <w:pStyle w:val="Tekstprzypisudolnego"/>
        <w:rPr>
          <w:sz w:val="18"/>
          <w:szCs w:val="18"/>
          <w:lang w:val="pl-PL"/>
        </w:rPr>
      </w:pPr>
      <w:r w:rsidRPr="00697739">
        <w:rPr>
          <w:rStyle w:val="Odwoanieprzypisudolnego"/>
          <w:sz w:val="18"/>
          <w:szCs w:val="18"/>
        </w:rPr>
        <w:footnoteRef/>
      </w:r>
      <w:r w:rsidRPr="00697739">
        <w:rPr>
          <w:sz w:val="18"/>
          <w:szCs w:val="18"/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697739" w:rsidRDefault="00780E3D" w:rsidP="00780E3D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97739">
        <w:rPr>
          <w:rStyle w:val="Odwoanieprzypisudolnego"/>
          <w:sz w:val="18"/>
          <w:szCs w:val="18"/>
        </w:rPr>
        <w:footnoteRef/>
      </w:r>
      <w:r w:rsidRPr="00697739">
        <w:rPr>
          <w:sz w:val="18"/>
          <w:szCs w:val="18"/>
        </w:rPr>
        <w:t xml:space="preserve"> w przypadku przedsiębiorcy wpisanego do Centralnej Ewidencji i Informacji o Działalności Gospodarczej</w:t>
      </w:r>
    </w:p>
    <w:p w14:paraId="778A0AD6" w14:textId="4C04F1BD" w:rsidR="00780E3D" w:rsidRPr="00697739" w:rsidRDefault="00780E3D" w:rsidP="00780E3D">
      <w:pPr>
        <w:pStyle w:val="Tekstprzypisudolnego"/>
        <w:rPr>
          <w:sz w:val="18"/>
          <w:szCs w:val="18"/>
          <w:lang w:val="pl-PL"/>
        </w:rPr>
      </w:pPr>
      <w:r w:rsidRPr="00697739">
        <w:rPr>
          <w:sz w:val="18"/>
          <w:szCs w:val="18"/>
          <w:lang w:val="pl-PL"/>
        </w:rPr>
        <w:t>Rzeczypospolitej Polskiej</w:t>
      </w:r>
    </w:p>
  </w:footnote>
  <w:footnote w:id="3">
    <w:p w14:paraId="4B29CE1F" w14:textId="42505613" w:rsidR="00780E3D" w:rsidRPr="00697739" w:rsidRDefault="00780E3D">
      <w:pPr>
        <w:pStyle w:val="Tekstprzypisudolnego"/>
        <w:rPr>
          <w:sz w:val="18"/>
          <w:szCs w:val="18"/>
          <w:lang w:val="pl-PL"/>
        </w:rPr>
      </w:pPr>
      <w:r w:rsidRPr="00697739">
        <w:rPr>
          <w:rStyle w:val="Odwoanieprzypisudolnego"/>
          <w:sz w:val="18"/>
          <w:szCs w:val="18"/>
        </w:rPr>
        <w:footnoteRef/>
      </w:r>
      <w:r w:rsidRPr="00697739">
        <w:rPr>
          <w:sz w:val="18"/>
          <w:szCs w:val="18"/>
          <w:lang w:val="pl-PL"/>
        </w:rPr>
        <w:t xml:space="preserve"> w przypadku przedsiębiorcy wpisanego do KRS</w:t>
      </w:r>
    </w:p>
  </w:footnote>
  <w:footnote w:id="4">
    <w:p w14:paraId="502297F3" w14:textId="01806A15" w:rsidR="007247C9" w:rsidRPr="000627A6" w:rsidRDefault="007247C9">
      <w:pPr>
        <w:pStyle w:val="Tekstprzypisudolnego"/>
        <w:rPr>
          <w:lang w:val="pl-PL"/>
        </w:rPr>
      </w:pPr>
      <w:r w:rsidRPr="000627A6">
        <w:rPr>
          <w:rStyle w:val="Odwoanieprzypisudolnego"/>
        </w:rPr>
        <w:footnoteRef/>
      </w:r>
      <w:r w:rsidRPr="000627A6">
        <w:rPr>
          <w:lang w:val="pl-PL"/>
        </w:rPr>
        <w:t xml:space="preserve"> Niewłaściwe skreślić</w:t>
      </w:r>
    </w:p>
  </w:footnote>
  <w:footnote w:id="5">
    <w:p w14:paraId="406E1666" w14:textId="006D16AD" w:rsidR="00FF6BDA" w:rsidRPr="000627A6" w:rsidRDefault="00FF6BDA" w:rsidP="00D06737">
      <w:pPr>
        <w:pStyle w:val="Standard"/>
        <w:tabs>
          <w:tab w:val="left" w:pos="-142"/>
          <w:tab w:val="left" w:pos="284"/>
        </w:tabs>
        <w:jc w:val="both"/>
        <w:rPr>
          <w:i/>
          <w:iCs/>
          <w:sz w:val="20"/>
          <w:szCs w:val="20"/>
        </w:rPr>
      </w:pPr>
      <w:r w:rsidRPr="000627A6">
        <w:rPr>
          <w:rStyle w:val="Odwoanieprzypisudolnego"/>
          <w:sz w:val="20"/>
          <w:szCs w:val="20"/>
        </w:rPr>
        <w:footnoteRef/>
      </w:r>
      <w:r w:rsidRPr="000627A6">
        <w:rPr>
          <w:sz w:val="20"/>
          <w:szCs w:val="20"/>
        </w:rPr>
        <w:t xml:space="preserve">  W przypadku gdy Wykonawca zaproponuje krótszy termin realizacji zamówienia to będzie zobowiązany do realizacji robót budowlanych w zaproponowanym terminie.</w:t>
      </w:r>
    </w:p>
  </w:footnote>
  <w:footnote w:id="6">
    <w:p w14:paraId="70566BAD" w14:textId="5568C889" w:rsidR="00FF6BDA" w:rsidRPr="00FF6BDA" w:rsidRDefault="00FF6BDA" w:rsidP="00FF6B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AF5F42">
        <w:rPr>
          <w:lang w:val="pl-PL"/>
        </w:rPr>
        <w:t xml:space="preserve">Zapis zostanie imiennie uzupełniony </w:t>
      </w:r>
      <w:r w:rsidRPr="00FF6BDA">
        <w:rPr>
          <w:lang w:val="pl-PL"/>
        </w:rPr>
        <w:t xml:space="preserve"> o  ile na dzień podpisania umowy zostanie wyłoniony zespół Inspektora  Nadzoru Inwestorskiego,</w:t>
      </w:r>
      <w:r w:rsidR="00AF5F42">
        <w:rPr>
          <w:lang w:val="pl-PL"/>
        </w:rPr>
        <w:t xml:space="preserve"> w przypadku nie wyłonienia</w:t>
      </w:r>
      <w:r w:rsidR="00F7462E">
        <w:rPr>
          <w:lang w:val="pl-PL"/>
        </w:rPr>
        <w:t xml:space="preserve"> obowiązuje zapis alternatywny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887FF2"/>
    <w:multiLevelType w:val="multilevel"/>
    <w:tmpl w:val="C1EAB548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7D86"/>
    <w:multiLevelType w:val="multilevel"/>
    <w:tmpl w:val="444C816C"/>
    <w:lvl w:ilvl="0">
      <w:start w:val="1"/>
      <w:numFmt w:val="bullet"/>
      <w:lvlText w:val=""/>
      <w:lvlJc w:val="left"/>
      <w:pPr>
        <w:ind w:left="444" w:hanging="444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0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6" w15:restartNumberingAfterBreak="0">
    <w:nsid w:val="0C9B3CD7"/>
    <w:multiLevelType w:val="multilevel"/>
    <w:tmpl w:val="10D644A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sz w:val="22"/>
        <w:szCs w:val="22"/>
      </w:rPr>
    </w:lvl>
    <w:lvl w:ilvl="1">
      <w:start w:val="1"/>
      <w:numFmt w:val="decimal"/>
      <w:isLgl/>
      <w:lvlText w:val="(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0E8C4F2E"/>
    <w:multiLevelType w:val="multilevel"/>
    <w:tmpl w:val="F62E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C77C4"/>
    <w:multiLevelType w:val="multilevel"/>
    <w:tmpl w:val="9CCCE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0" w15:restartNumberingAfterBreak="0">
    <w:nsid w:val="0FD80489"/>
    <w:multiLevelType w:val="hybridMultilevel"/>
    <w:tmpl w:val="3162F97E"/>
    <w:lvl w:ilvl="0" w:tplc="F4C0F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44639"/>
    <w:multiLevelType w:val="multilevel"/>
    <w:tmpl w:val="3E48A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7955D17"/>
    <w:multiLevelType w:val="hybridMultilevel"/>
    <w:tmpl w:val="EB1A0DB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F1BD0"/>
    <w:multiLevelType w:val="multilevel"/>
    <w:tmpl w:val="7E8A0DCC"/>
    <w:lvl w:ilvl="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8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9C7133D"/>
    <w:multiLevelType w:val="hybridMultilevel"/>
    <w:tmpl w:val="FBC6A12A"/>
    <w:lvl w:ilvl="0" w:tplc="46861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70CB1"/>
    <w:multiLevelType w:val="multilevel"/>
    <w:tmpl w:val="B37C0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8371F"/>
    <w:multiLevelType w:val="hybridMultilevel"/>
    <w:tmpl w:val="DC647434"/>
    <w:lvl w:ilvl="0" w:tplc="83DAD0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8D008F"/>
    <w:multiLevelType w:val="multilevel"/>
    <w:tmpl w:val="3648E3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2FFF0284"/>
    <w:multiLevelType w:val="multilevel"/>
    <w:tmpl w:val="7A768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5B05920"/>
    <w:multiLevelType w:val="multilevel"/>
    <w:tmpl w:val="14C66BAC"/>
    <w:lvl w:ilvl="0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38D92314"/>
    <w:multiLevelType w:val="multilevel"/>
    <w:tmpl w:val="1002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71394"/>
    <w:multiLevelType w:val="hybridMultilevel"/>
    <w:tmpl w:val="A1027680"/>
    <w:lvl w:ilvl="0" w:tplc="9A1EE4D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F2E19E4"/>
    <w:multiLevelType w:val="hybridMultilevel"/>
    <w:tmpl w:val="FAF060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82F34"/>
    <w:multiLevelType w:val="hybridMultilevel"/>
    <w:tmpl w:val="17AC6F4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B8B4BE1"/>
    <w:multiLevelType w:val="hybridMultilevel"/>
    <w:tmpl w:val="5E94E2FC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BB81D39"/>
    <w:multiLevelType w:val="multilevel"/>
    <w:tmpl w:val="139A72DC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5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46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7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4464A7D"/>
    <w:multiLevelType w:val="hybridMultilevel"/>
    <w:tmpl w:val="BE8A5AEC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C700968"/>
    <w:multiLevelType w:val="multilevel"/>
    <w:tmpl w:val="F5A8E956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 w15:restartNumberingAfterBreak="0">
    <w:nsid w:val="5EFD4CBD"/>
    <w:multiLevelType w:val="hybridMultilevel"/>
    <w:tmpl w:val="5D223600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F1A2AF0"/>
    <w:multiLevelType w:val="multilevel"/>
    <w:tmpl w:val="A3EAF75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5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6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8C32A4"/>
    <w:multiLevelType w:val="multilevel"/>
    <w:tmpl w:val="39861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59" w15:restartNumberingAfterBreak="0">
    <w:nsid w:val="63922068"/>
    <w:multiLevelType w:val="hybridMultilevel"/>
    <w:tmpl w:val="C75CB3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1" w15:restartNumberingAfterBreak="0">
    <w:nsid w:val="6A064458"/>
    <w:multiLevelType w:val="hybridMultilevel"/>
    <w:tmpl w:val="47E215B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3" w15:restartNumberingAfterBreak="0">
    <w:nsid w:val="714D71C7"/>
    <w:multiLevelType w:val="multilevel"/>
    <w:tmpl w:val="7A9294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4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A70BCA"/>
    <w:multiLevelType w:val="multilevel"/>
    <w:tmpl w:val="35F434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6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7" w15:restartNumberingAfterBreak="0">
    <w:nsid w:val="76766529"/>
    <w:multiLevelType w:val="multilevel"/>
    <w:tmpl w:val="7F22C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7722272"/>
    <w:multiLevelType w:val="multilevel"/>
    <w:tmpl w:val="04C452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9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D0189"/>
    <w:multiLevelType w:val="hybridMultilevel"/>
    <w:tmpl w:val="42C4E546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BF694F"/>
    <w:multiLevelType w:val="multilevel"/>
    <w:tmpl w:val="AA806D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3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4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E205E7"/>
    <w:multiLevelType w:val="hybridMultilevel"/>
    <w:tmpl w:val="59B634CE"/>
    <w:lvl w:ilvl="0" w:tplc="4EA0E0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F540177"/>
    <w:multiLevelType w:val="hybridMultilevel"/>
    <w:tmpl w:val="527CDD78"/>
    <w:lvl w:ilvl="0" w:tplc="8034BD3C">
      <w:start w:val="1"/>
      <w:numFmt w:val="decimal"/>
      <w:lvlText w:val="(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1057014">
    <w:abstractNumId w:val="35"/>
  </w:num>
  <w:num w:numId="2" w16cid:durableId="1242183921">
    <w:abstractNumId w:val="46"/>
  </w:num>
  <w:num w:numId="3" w16cid:durableId="2145269402">
    <w:abstractNumId w:val="39"/>
  </w:num>
  <w:num w:numId="4" w16cid:durableId="1652293750">
    <w:abstractNumId w:val="22"/>
  </w:num>
  <w:num w:numId="5" w16cid:durableId="1758358668">
    <w:abstractNumId w:val="27"/>
  </w:num>
  <w:num w:numId="6" w16cid:durableId="1591499249">
    <w:abstractNumId w:val="31"/>
  </w:num>
  <w:num w:numId="7" w16cid:durableId="1107039197">
    <w:abstractNumId w:val="17"/>
  </w:num>
  <w:num w:numId="8" w16cid:durableId="161089998">
    <w:abstractNumId w:val="20"/>
  </w:num>
  <w:num w:numId="9" w16cid:durableId="153842755">
    <w:abstractNumId w:val="11"/>
  </w:num>
  <w:num w:numId="10" w16cid:durableId="464003586">
    <w:abstractNumId w:val="71"/>
  </w:num>
  <w:num w:numId="11" w16cid:durableId="488524285">
    <w:abstractNumId w:val="18"/>
  </w:num>
  <w:num w:numId="12" w16cid:durableId="1879246341">
    <w:abstractNumId w:val="56"/>
  </w:num>
  <w:num w:numId="13" w16cid:durableId="2002997827">
    <w:abstractNumId w:val="25"/>
  </w:num>
  <w:num w:numId="14" w16cid:durableId="799305266">
    <w:abstractNumId w:val="62"/>
  </w:num>
  <w:num w:numId="15" w16cid:durableId="306783806">
    <w:abstractNumId w:val="69"/>
  </w:num>
  <w:num w:numId="16" w16cid:durableId="297926670">
    <w:abstractNumId w:val="0"/>
  </w:num>
  <w:num w:numId="17" w16cid:durableId="2110927181">
    <w:abstractNumId w:val="64"/>
  </w:num>
  <w:num w:numId="18" w16cid:durableId="12787520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8419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06796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13390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5493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6357140">
    <w:abstractNumId w:val="42"/>
  </w:num>
  <w:num w:numId="24" w16cid:durableId="8560468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4167428">
    <w:abstractNumId w:val="6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23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8683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9698175">
    <w:abstractNumId w:val="12"/>
  </w:num>
  <w:num w:numId="29" w16cid:durableId="246307035">
    <w:abstractNumId w:val="8"/>
  </w:num>
  <w:num w:numId="30" w16cid:durableId="5529306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0427952">
    <w:abstractNumId w:val="74"/>
  </w:num>
  <w:num w:numId="32" w16cid:durableId="1869290385">
    <w:abstractNumId w:val="29"/>
  </w:num>
  <w:num w:numId="33" w16cid:durableId="1376462516">
    <w:abstractNumId w:val="57"/>
  </w:num>
  <w:num w:numId="34" w16cid:durableId="16068147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5716801">
    <w:abstractNumId w:val="68"/>
  </w:num>
  <w:num w:numId="36" w16cid:durableId="504130712">
    <w:abstractNumId w:val="49"/>
  </w:num>
  <w:num w:numId="37" w16cid:durableId="494417818">
    <w:abstractNumId w:val="9"/>
  </w:num>
  <w:num w:numId="38" w16cid:durableId="1018503532">
    <w:abstractNumId w:val="73"/>
  </w:num>
  <w:num w:numId="39" w16cid:durableId="1736052209">
    <w:abstractNumId w:val="13"/>
  </w:num>
  <w:num w:numId="40" w16cid:durableId="693382224">
    <w:abstractNumId w:val="33"/>
  </w:num>
  <w:num w:numId="41" w16cid:durableId="1361435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7118882">
    <w:abstractNumId w:val="51"/>
  </w:num>
  <w:num w:numId="43" w16cid:durableId="197163741">
    <w:abstractNumId w:val="45"/>
  </w:num>
  <w:num w:numId="44" w16cid:durableId="1400517691">
    <w:abstractNumId w:val="58"/>
  </w:num>
  <w:num w:numId="45" w16cid:durableId="295457817">
    <w:abstractNumId w:val="44"/>
  </w:num>
  <w:num w:numId="46" w16cid:durableId="1532720702">
    <w:abstractNumId w:val="70"/>
  </w:num>
  <w:num w:numId="47" w16cid:durableId="2029404059">
    <w:abstractNumId w:val="59"/>
  </w:num>
  <w:num w:numId="48" w16cid:durableId="1383864007">
    <w:abstractNumId w:val="6"/>
  </w:num>
  <w:num w:numId="49" w16cid:durableId="350496677">
    <w:abstractNumId w:val="16"/>
  </w:num>
  <w:num w:numId="50" w16cid:durableId="733564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9837780">
    <w:abstractNumId w:val="50"/>
  </w:num>
  <w:num w:numId="52" w16cid:durableId="1219513965">
    <w:abstractNumId w:val="34"/>
  </w:num>
  <w:num w:numId="53" w16cid:durableId="1680812229">
    <w:abstractNumId w:val="38"/>
  </w:num>
  <w:num w:numId="54" w16cid:durableId="1412895626">
    <w:abstractNumId w:val="67"/>
  </w:num>
  <w:num w:numId="55" w16cid:durableId="1369796551">
    <w:abstractNumId w:val="15"/>
  </w:num>
  <w:num w:numId="56" w16cid:durableId="1405495431">
    <w:abstractNumId w:val="61"/>
  </w:num>
  <w:num w:numId="57" w16cid:durableId="2087266072">
    <w:abstractNumId w:val="72"/>
  </w:num>
  <w:num w:numId="58" w16cid:durableId="453137940">
    <w:abstractNumId w:val="7"/>
  </w:num>
  <w:num w:numId="59" w16cid:durableId="180435497">
    <w:abstractNumId w:val="28"/>
  </w:num>
  <w:num w:numId="60" w16cid:durableId="1822891204">
    <w:abstractNumId w:val="21"/>
  </w:num>
  <w:num w:numId="61" w16cid:durableId="2104840376">
    <w:abstractNumId w:val="53"/>
  </w:num>
  <w:num w:numId="62" w16cid:durableId="1430278570">
    <w:abstractNumId w:val="54"/>
  </w:num>
  <w:num w:numId="63" w16cid:durableId="311836857">
    <w:abstractNumId w:val="19"/>
  </w:num>
  <w:num w:numId="64" w16cid:durableId="1174800373">
    <w:abstractNumId w:val="75"/>
  </w:num>
  <w:num w:numId="65" w16cid:durableId="1875462162">
    <w:abstractNumId w:val="5"/>
  </w:num>
  <w:num w:numId="66" w16cid:durableId="491875055">
    <w:abstractNumId w:val="36"/>
  </w:num>
  <w:num w:numId="67" w16cid:durableId="261302716">
    <w:abstractNumId w:val="41"/>
  </w:num>
  <w:num w:numId="68" w16cid:durableId="1884900940">
    <w:abstractNumId w:val="76"/>
  </w:num>
  <w:num w:numId="69" w16cid:durableId="785006334">
    <w:abstractNumId w:val="30"/>
  </w:num>
  <w:num w:numId="70" w16cid:durableId="1383091186">
    <w:abstractNumId w:val="65"/>
  </w:num>
  <w:num w:numId="71" w16cid:durableId="261496124">
    <w:abstractNumId w:val="43"/>
  </w:num>
  <w:num w:numId="72" w16cid:durableId="724524557">
    <w:abstractNumId w:val="48"/>
  </w:num>
  <w:num w:numId="73" w16cid:durableId="344291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0800758">
    <w:abstractNumId w:val="14"/>
  </w:num>
  <w:num w:numId="75" w16cid:durableId="1719206747">
    <w:abstractNumId w:val="32"/>
  </w:num>
  <w:num w:numId="76" w16cid:durableId="675889817">
    <w:abstractNumId w:val="24"/>
  </w:num>
  <w:num w:numId="77" w16cid:durableId="389111386">
    <w:abstractNumId w:val="2"/>
  </w:num>
  <w:num w:numId="78" w16cid:durableId="352927371">
    <w:abstractNumId w:val="1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003DA"/>
    <w:rsid w:val="00002B84"/>
    <w:rsid w:val="00013843"/>
    <w:rsid w:val="00015A67"/>
    <w:rsid w:val="00016AB5"/>
    <w:rsid w:val="0002175E"/>
    <w:rsid w:val="00036A30"/>
    <w:rsid w:val="000371D3"/>
    <w:rsid w:val="00043648"/>
    <w:rsid w:val="0004739C"/>
    <w:rsid w:val="000627A6"/>
    <w:rsid w:val="00063CE6"/>
    <w:rsid w:val="00064717"/>
    <w:rsid w:val="00064DD9"/>
    <w:rsid w:val="000660F8"/>
    <w:rsid w:val="00066B28"/>
    <w:rsid w:val="0007043F"/>
    <w:rsid w:val="00071683"/>
    <w:rsid w:val="00073C75"/>
    <w:rsid w:val="0007596E"/>
    <w:rsid w:val="000804B5"/>
    <w:rsid w:val="000825CA"/>
    <w:rsid w:val="00083599"/>
    <w:rsid w:val="00086844"/>
    <w:rsid w:val="00090D66"/>
    <w:rsid w:val="00094EB8"/>
    <w:rsid w:val="0009769B"/>
    <w:rsid w:val="000A10E2"/>
    <w:rsid w:val="000C0361"/>
    <w:rsid w:val="000C42A0"/>
    <w:rsid w:val="000C5E14"/>
    <w:rsid w:val="000D2DD2"/>
    <w:rsid w:val="000D56F0"/>
    <w:rsid w:val="000D6140"/>
    <w:rsid w:val="000D6B51"/>
    <w:rsid w:val="000E0F38"/>
    <w:rsid w:val="000E15B2"/>
    <w:rsid w:val="000E5C7B"/>
    <w:rsid w:val="000F0FAC"/>
    <w:rsid w:val="000F1270"/>
    <w:rsid w:val="000F4231"/>
    <w:rsid w:val="00101202"/>
    <w:rsid w:val="0010136D"/>
    <w:rsid w:val="00122CA0"/>
    <w:rsid w:val="00126F18"/>
    <w:rsid w:val="001276C8"/>
    <w:rsid w:val="00131F17"/>
    <w:rsid w:val="00140438"/>
    <w:rsid w:val="001432BE"/>
    <w:rsid w:val="001445BB"/>
    <w:rsid w:val="00146C22"/>
    <w:rsid w:val="0015065B"/>
    <w:rsid w:val="0015165B"/>
    <w:rsid w:val="00156D00"/>
    <w:rsid w:val="00161B5B"/>
    <w:rsid w:val="00164059"/>
    <w:rsid w:val="00173E4C"/>
    <w:rsid w:val="00182096"/>
    <w:rsid w:val="00184CB7"/>
    <w:rsid w:val="00190C72"/>
    <w:rsid w:val="001936FC"/>
    <w:rsid w:val="0019466C"/>
    <w:rsid w:val="001954DD"/>
    <w:rsid w:val="001A08AD"/>
    <w:rsid w:val="001A1F01"/>
    <w:rsid w:val="001A35A2"/>
    <w:rsid w:val="001A5697"/>
    <w:rsid w:val="001B2E82"/>
    <w:rsid w:val="001C35CA"/>
    <w:rsid w:val="001C5A1E"/>
    <w:rsid w:val="001D4FB3"/>
    <w:rsid w:val="001E4F4E"/>
    <w:rsid w:val="001E6C53"/>
    <w:rsid w:val="001F0E0E"/>
    <w:rsid w:val="002035A4"/>
    <w:rsid w:val="00206647"/>
    <w:rsid w:val="002149EF"/>
    <w:rsid w:val="002200C2"/>
    <w:rsid w:val="00221E0E"/>
    <w:rsid w:val="00225646"/>
    <w:rsid w:val="00227B08"/>
    <w:rsid w:val="00227F10"/>
    <w:rsid w:val="00252896"/>
    <w:rsid w:val="002543E7"/>
    <w:rsid w:val="002632BD"/>
    <w:rsid w:val="00276938"/>
    <w:rsid w:val="00282BD4"/>
    <w:rsid w:val="00282F4E"/>
    <w:rsid w:val="0028315D"/>
    <w:rsid w:val="00285243"/>
    <w:rsid w:val="00285408"/>
    <w:rsid w:val="00285A5E"/>
    <w:rsid w:val="00287873"/>
    <w:rsid w:val="0029507E"/>
    <w:rsid w:val="00297DC8"/>
    <w:rsid w:val="002A7D7C"/>
    <w:rsid w:val="002B2A0E"/>
    <w:rsid w:val="002B7A52"/>
    <w:rsid w:val="002C2958"/>
    <w:rsid w:val="002C5679"/>
    <w:rsid w:val="002D0308"/>
    <w:rsid w:val="002D10CA"/>
    <w:rsid w:val="002D2AD5"/>
    <w:rsid w:val="002E16B1"/>
    <w:rsid w:val="002E1AC4"/>
    <w:rsid w:val="002E3A1E"/>
    <w:rsid w:val="002E4584"/>
    <w:rsid w:val="002E5B7F"/>
    <w:rsid w:val="002F4EA3"/>
    <w:rsid w:val="0030200F"/>
    <w:rsid w:val="003118F5"/>
    <w:rsid w:val="00311F7E"/>
    <w:rsid w:val="00314B7C"/>
    <w:rsid w:val="003156ED"/>
    <w:rsid w:val="00315FDD"/>
    <w:rsid w:val="003169C9"/>
    <w:rsid w:val="00320559"/>
    <w:rsid w:val="0032392A"/>
    <w:rsid w:val="00325D5A"/>
    <w:rsid w:val="00330B4C"/>
    <w:rsid w:val="00330F1C"/>
    <w:rsid w:val="00332300"/>
    <w:rsid w:val="00332792"/>
    <w:rsid w:val="003346F2"/>
    <w:rsid w:val="003354C7"/>
    <w:rsid w:val="00336FF2"/>
    <w:rsid w:val="0034073F"/>
    <w:rsid w:val="0034458C"/>
    <w:rsid w:val="00346095"/>
    <w:rsid w:val="003471D2"/>
    <w:rsid w:val="00350D3B"/>
    <w:rsid w:val="00354E90"/>
    <w:rsid w:val="00363906"/>
    <w:rsid w:val="00363AFD"/>
    <w:rsid w:val="00364E4B"/>
    <w:rsid w:val="00366CDA"/>
    <w:rsid w:val="00371C28"/>
    <w:rsid w:val="0037320C"/>
    <w:rsid w:val="00374014"/>
    <w:rsid w:val="0037457B"/>
    <w:rsid w:val="00384E57"/>
    <w:rsid w:val="00392A3A"/>
    <w:rsid w:val="0039459C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39ED"/>
    <w:rsid w:val="003C62DF"/>
    <w:rsid w:val="003C7B19"/>
    <w:rsid w:val="003D2492"/>
    <w:rsid w:val="003D497D"/>
    <w:rsid w:val="003D7E9D"/>
    <w:rsid w:val="003E06AD"/>
    <w:rsid w:val="003E0F82"/>
    <w:rsid w:val="003E6664"/>
    <w:rsid w:val="003E6B61"/>
    <w:rsid w:val="003F2CC3"/>
    <w:rsid w:val="003F7D62"/>
    <w:rsid w:val="004102BA"/>
    <w:rsid w:val="00411B05"/>
    <w:rsid w:val="00413315"/>
    <w:rsid w:val="00413C70"/>
    <w:rsid w:val="004168D3"/>
    <w:rsid w:val="0041797B"/>
    <w:rsid w:val="00417A52"/>
    <w:rsid w:val="00421C5D"/>
    <w:rsid w:val="00423362"/>
    <w:rsid w:val="00425EA7"/>
    <w:rsid w:val="00430CC0"/>
    <w:rsid w:val="004346C9"/>
    <w:rsid w:val="00441BA4"/>
    <w:rsid w:val="0044659B"/>
    <w:rsid w:val="00451FEF"/>
    <w:rsid w:val="0045561E"/>
    <w:rsid w:val="00457C6D"/>
    <w:rsid w:val="004611C5"/>
    <w:rsid w:val="00461ABB"/>
    <w:rsid w:val="004624C3"/>
    <w:rsid w:val="0046513A"/>
    <w:rsid w:val="00466E62"/>
    <w:rsid w:val="00472F2F"/>
    <w:rsid w:val="004734A1"/>
    <w:rsid w:val="00476532"/>
    <w:rsid w:val="0047738D"/>
    <w:rsid w:val="0048035E"/>
    <w:rsid w:val="00480DC9"/>
    <w:rsid w:val="00485F3B"/>
    <w:rsid w:val="00486308"/>
    <w:rsid w:val="00491DAA"/>
    <w:rsid w:val="004966BA"/>
    <w:rsid w:val="004A2638"/>
    <w:rsid w:val="004A2DDC"/>
    <w:rsid w:val="004A68D1"/>
    <w:rsid w:val="004B09BB"/>
    <w:rsid w:val="004B1E2A"/>
    <w:rsid w:val="004B1F54"/>
    <w:rsid w:val="004B74C0"/>
    <w:rsid w:val="004D537B"/>
    <w:rsid w:val="004E1B11"/>
    <w:rsid w:val="004E67C8"/>
    <w:rsid w:val="004E7094"/>
    <w:rsid w:val="004F587E"/>
    <w:rsid w:val="004F6482"/>
    <w:rsid w:val="004F7257"/>
    <w:rsid w:val="0050130B"/>
    <w:rsid w:val="00505674"/>
    <w:rsid w:val="00513364"/>
    <w:rsid w:val="0051761E"/>
    <w:rsid w:val="005209A1"/>
    <w:rsid w:val="0052190C"/>
    <w:rsid w:val="005222E0"/>
    <w:rsid w:val="005279B4"/>
    <w:rsid w:val="00530B02"/>
    <w:rsid w:val="005312CD"/>
    <w:rsid w:val="005344A6"/>
    <w:rsid w:val="00534A2A"/>
    <w:rsid w:val="005429E5"/>
    <w:rsid w:val="00544641"/>
    <w:rsid w:val="00547CD6"/>
    <w:rsid w:val="00553458"/>
    <w:rsid w:val="005541FF"/>
    <w:rsid w:val="005566DD"/>
    <w:rsid w:val="0056000B"/>
    <w:rsid w:val="0056016A"/>
    <w:rsid w:val="00561738"/>
    <w:rsid w:val="00566E4D"/>
    <w:rsid w:val="00567BC9"/>
    <w:rsid w:val="0057360C"/>
    <w:rsid w:val="00574A08"/>
    <w:rsid w:val="005768A1"/>
    <w:rsid w:val="00577BC1"/>
    <w:rsid w:val="00582836"/>
    <w:rsid w:val="005A20CC"/>
    <w:rsid w:val="005A6457"/>
    <w:rsid w:val="005A648B"/>
    <w:rsid w:val="005B1C00"/>
    <w:rsid w:val="005B32DA"/>
    <w:rsid w:val="005B592C"/>
    <w:rsid w:val="005C0C45"/>
    <w:rsid w:val="005C194C"/>
    <w:rsid w:val="005C7747"/>
    <w:rsid w:val="005D10A1"/>
    <w:rsid w:val="005D41D8"/>
    <w:rsid w:val="005E34FE"/>
    <w:rsid w:val="00601921"/>
    <w:rsid w:val="00601EC6"/>
    <w:rsid w:val="00602072"/>
    <w:rsid w:val="00611E1A"/>
    <w:rsid w:val="00612153"/>
    <w:rsid w:val="00615B28"/>
    <w:rsid w:val="0062054E"/>
    <w:rsid w:val="00620B8A"/>
    <w:rsid w:val="00623E2B"/>
    <w:rsid w:val="006323F9"/>
    <w:rsid w:val="006377A7"/>
    <w:rsid w:val="006417E8"/>
    <w:rsid w:val="00643097"/>
    <w:rsid w:val="00644985"/>
    <w:rsid w:val="0064505B"/>
    <w:rsid w:val="00645814"/>
    <w:rsid w:val="00650901"/>
    <w:rsid w:val="0065186D"/>
    <w:rsid w:val="00657662"/>
    <w:rsid w:val="00667EED"/>
    <w:rsid w:val="00670F3B"/>
    <w:rsid w:val="00673634"/>
    <w:rsid w:val="006744B4"/>
    <w:rsid w:val="00681FE2"/>
    <w:rsid w:val="00683C83"/>
    <w:rsid w:val="00695F47"/>
    <w:rsid w:val="0069607A"/>
    <w:rsid w:val="00697739"/>
    <w:rsid w:val="006A1BD5"/>
    <w:rsid w:val="006A5383"/>
    <w:rsid w:val="006A5813"/>
    <w:rsid w:val="006B14F9"/>
    <w:rsid w:val="006B28EE"/>
    <w:rsid w:val="006B475C"/>
    <w:rsid w:val="006C4531"/>
    <w:rsid w:val="006C5563"/>
    <w:rsid w:val="006D198E"/>
    <w:rsid w:val="006D477F"/>
    <w:rsid w:val="006D4B4B"/>
    <w:rsid w:val="006D71CE"/>
    <w:rsid w:val="006D7619"/>
    <w:rsid w:val="006F0977"/>
    <w:rsid w:val="006F1C15"/>
    <w:rsid w:val="006F22A8"/>
    <w:rsid w:val="006F2EB1"/>
    <w:rsid w:val="006F4ED4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247C9"/>
    <w:rsid w:val="00730FA7"/>
    <w:rsid w:val="00735185"/>
    <w:rsid w:val="00736ADE"/>
    <w:rsid w:val="00740D77"/>
    <w:rsid w:val="00740F8F"/>
    <w:rsid w:val="00744F0F"/>
    <w:rsid w:val="0074749E"/>
    <w:rsid w:val="007478E0"/>
    <w:rsid w:val="00747F87"/>
    <w:rsid w:val="00751C38"/>
    <w:rsid w:val="007526B7"/>
    <w:rsid w:val="00760362"/>
    <w:rsid w:val="0076060C"/>
    <w:rsid w:val="0076086B"/>
    <w:rsid w:val="007619EB"/>
    <w:rsid w:val="00770006"/>
    <w:rsid w:val="00774573"/>
    <w:rsid w:val="00774C54"/>
    <w:rsid w:val="00774E7B"/>
    <w:rsid w:val="00777E5C"/>
    <w:rsid w:val="00780E3D"/>
    <w:rsid w:val="007814C6"/>
    <w:rsid w:val="0078444D"/>
    <w:rsid w:val="00785067"/>
    <w:rsid w:val="007866B3"/>
    <w:rsid w:val="0079066D"/>
    <w:rsid w:val="00793E7B"/>
    <w:rsid w:val="00794909"/>
    <w:rsid w:val="007960D6"/>
    <w:rsid w:val="007A6705"/>
    <w:rsid w:val="007A700E"/>
    <w:rsid w:val="007B0235"/>
    <w:rsid w:val="007B3BA9"/>
    <w:rsid w:val="007B4883"/>
    <w:rsid w:val="007B5182"/>
    <w:rsid w:val="007C39DD"/>
    <w:rsid w:val="007C51F7"/>
    <w:rsid w:val="007C5FA1"/>
    <w:rsid w:val="007C604C"/>
    <w:rsid w:val="007C71CB"/>
    <w:rsid w:val="007C7E49"/>
    <w:rsid w:val="007D249D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6A98"/>
    <w:rsid w:val="0080733B"/>
    <w:rsid w:val="0080798D"/>
    <w:rsid w:val="00812E4F"/>
    <w:rsid w:val="00816C09"/>
    <w:rsid w:val="00817DDF"/>
    <w:rsid w:val="00820865"/>
    <w:rsid w:val="008268DD"/>
    <w:rsid w:val="008303DA"/>
    <w:rsid w:val="0083116D"/>
    <w:rsid w:val="00843BFF"/>
    <w:rsid w:val="008618F4"/>
    <w:rsid w:val="0086219D"/>
    <w:rsid w:val="00866A87"/>
    <w:rsid w:val="008718BC"/>
    <w:rsid w:val="00871996"/>
    <w:rsid w:val="0087226D"/>
    <w:rsid w:val="00873DCA"/>
    <w:rsid w:val="00874082"/>
    <w:rsid w:val="008743A0"/>
    <w:rsid w:val="00875500"/>
    <w:rsid w:val="00876BB8"/>
    <w:rsid w:val="00877253"/>
    <w:rsid w:val="00877432"/>
    <w:rsid w:val="00890472"/>
    <w:rsid w:val="00891729"/>
    <w:rsid w:val="008941AA"/>
    <w:rsid w:val="0089534C"/>
    <w:rsid w:val="008A1F07"/>
    <w:rsid w:val="008A3E7B"/>
    <w:rsid w:val="008A55FF"/>
    <w:rsid w:val="008A5B71"/>
    <w:rsid w:val="008A792E"/>
    <w:rsid w:val="008A7FD2"/>
    <w:rsid w:val="008B1075"/>
    <w:rsid w:val="008B18DA"/>
    <w:rsid w:val="008B79E9"/>
    <w:rsid w:val="008C3CAF"/>
    <w:rsid w:val="008C516E"/>
    <w:rsid w:val="008D2381"/>
    <w:rsid w:val="008D6A02"/>
    <w:rsid w:val="008E0492"/>
    <w:rsid w:val="008F2CE0"/>
    <w:rsid w:val="008F31C0"/>
    <w:rsid w:val="008F41AA"/>
    <w:rsid w:val="008F4332"/>
    <w:rsid w:val="0090172F"/>
    <w:rsid w:val="00905CBD"/>
    <w:rsid w:val="00906229"/>
    <w:rsid w:val="00910E1D"/>
    <w:rsid w:val="00912DF0"/>
    <w:rsid w:val="0091411D"/>
    <w:rsid w:val="009146CB"/>
    <w:rsid w:val="00914C62"/>
    <w:rsid w:val="00916353"/>
    <w:rsid w:val="00921464"/>
    <w:rsid w:val="009266F8"/>
    <w:rsid w:val="00936226"/>
    <w:rsid w:val="00937217"/>
    <w:rsid w:val="0094020C"/>
    <w:rsid w:val="00945F70"/>
    <w:rsid w:val="0094634E"/>
    <w:rsid w:val="00947636"/>
    <w:rsid w:val="009531CB"/>
    <w:rsid w:val="00955200"/>
    <w:rsid w:val="00957E76"/>
    <w:rsid w:val="009605C3"/>
    <w:rsid w:val="00963C21"/>
    <w:rsid w:val="00967A18"/>
    <w:rsid w:val="00983CB3"/>
    <w:rsid w:val="009936D5"/>
    <w:rsid w:val="009976E4"/>
    <w:rsid w:val="00997A5D"/>
    <w:rsid w:val="00997ADA"/>
    <w:rsid w:val="00997CC0"/>
    <w:rsid w:val="009A1C62"/>
    <w:rsid w:val="009A698F"/>
    <w:rsid w:val="009B059A"/>
    <w:rsid w:val="009B572A"/>
    <w:rsid w:val="009B680C"/>
    <w:rsid w:val="009B7107"/>
    <w:rsid w:val="009B7206"/>
    <w:rsid w:val="009C6879"/>
    <w:rsid w:val="009C6D51"/>
    <w:rsid w:val="009D6CE7"/>
    <w:rsid w:val="009E0885"/>
    <w:rsid w:val="009E4AD6"/>
    <w:rsid w:val="009E51F3"/>
    <w:rsid w:val="009E5CFB"/>
    <w:rsid w:val="009F61E6"/>
    <w:rsid w:val="009F6F97"/>
    <w:rsid w:val="00A06683"/>
    <w:rsid w:val="00A13E9E"/>
    <w:rsid w:val="00A2298D"/>
    <w:rsid w:val="00A279A5"/>
    <w:rsid w:val="00A30706"/>
    <w:rsid w:val="00A378C8"/>
    <w:rsid w:val="00A45380"/>
    <w:rsid w:val="00A527D8"/>
    <w:rsid w:val="00A5368D"/>
    <w:rsid w:val="00A57372"/>
    <w:rsid w:val="00A61B7E"/>
    <w:rsid w:val="00A64489"/>
    <w:rsid w:val="00A648AE"/>
    <w:rsid w:val="00A76DA9"/>
    <w:rsid w:val="00A8041A"/>
    <w:rsid w:val="00A805D8"/>
    <w:rsid w:val="00A8296B"/>
    <w:rsid w:val="00A83FC8"/>
    <w:rsid w:val="00A935E1"/>
    <w:rsid w:val="00A93BD1"/>
    <w:rsid w:val="00A95C42"/>
    <w:rsid w:val="00A95FD1"/>
    <w:rsid w:val="00AA5550"/>
    <w:rsid w:val="00AA58F9"/>
    <w:rsid w:val="00AA5F40"/>
    <w:rsid w:val="00AA67C4"/>
    <w:rsid w:val="00AB1562"/>
    <w:rsid w:val="00AC206F"/>
    <w:rsid w:val="00AC4718"/>
    <w:rsid w:val="00AC4B3A"/>
    <w:rsid w:val="00AC5506"/>
    <w:rsid w:val="00AC68A8"/>
    <w:rsid w:val="00AC7B26"/>
    <w:rsid w:val="00AD43FA"/>
    <w:rsid w:val="00AD5409"/>
    <w:rsid w:val="00AE1C28"/>
    <w:rsid w:val="00AE6C8C"/>
    <w:rsid w:val="00AF43D1"/>
    <w:rsid w:val="00AF5F42"/>
    <w:rsid w:val="00B00A26"/>
    <w:rsid w:val="00B028AE"/>
    <w:rsid w:val="00B028EF"/>
    <w:rsid w:val="00B0577C"/>
    <w:rsid w:val="00B07A05"/>
    <w:rsid w:val="00B1070F"/>
    <w:rsid w:val="00B1756C"/>
    <w:rsid w:val="00B21191"/>
    <w:rsid w:val="00B22A57"/>
    <w:rsid w:val="00B30380"/>
    <w:rsid w:val="00B34333"/>
    <w:rsid w:val="00B43835"/>
    <w:rsid w:val="00B45E75"/>
    <w:rsid w:val="00B47001"/>
    <w:rsid w:val="00B532D5"/>
    <w:rsid w:val="00B56049"/>
    <w:rsid w:val="00B611E2"/>
    <w:rsid w:val="00B65581"/>
    <w:rsid w:val="00B73B83"/>
    <w:rsid w:val="00B75AE4"/>
    <w:rsid w:val="00B80513"/>
    <w:rsid w:val="00B818DD"/>
    <w:rsid w:val="00B830D5"/>
    <w:rsid w:val="00B90581"/>
    <w:rsid w:val="00B91C49"/>
    <w:rsid w:val="00B959A4"/>
    <w:rsid w:val="00B95AFD"/>
    <w:rsid w:val="00BA1381"/>
    <w:rsid w:val="00BA3824"/>
    <w:rsid w:val="00BA75A7"/>
    <w:rsid w:val="00BB1B4E"/>
    <w:rsid w:val="00BB2204"/>
    <w:rsid w:val="00BB5C62"/>
    <w:rsid w:val="00BC23F6"/>
    <w:rsid w:val="00BD0B44"/>
    <w:rsid w:val="00BD1963"/>
    <w:rsid w:val="00BD358A"/>
    <w:rsid w:val="00BD57A5"/>
    <w:rsid w:val="00BE548F"/>
    <w:rsid w:val="00BE6C73"/>
    <w:rsid w:val="00BE7B4E"/>
    <w:rsid w:val="00BF2C2A"/>
    <w:rsid w:val="00BF3A60"/>
    <w:rsid w:val="00BF59C0"/>
    <w:rsid w:val="00C033AE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55A"/>
    <w:rsid w:val="00C2680D"/>
    <w:rsid w:val="00C27169"/>
    <w:rsid w:val="00C31ABA"/>
    <w:rsid w:val="00C332D4"/>
    <w:rsid w:val="00C33FA6"/>
    <w:rsid w:val="00C34032"/>
    <w:rsid w:val="00C41258"/>
    <w:rsid w:val="00C47604"/>
    <w:rsid w:val="00C50A10"/>
    <w:rsid w:val="00C528C4"/>
    <w:rsid w:val="00C52D63"/>
    <w:rsid w:val="00C54E7F"/>
    <w:rsid w:val="00C55F74"/>
    <w:rsid w:val="00C564F7"/>
    <w:rsid w:val="00C61C99"/>
    <w:rsid w:val="00C6414D"/>
    <w:rsid w:val="00C70256"/>
    <w:rsid w:val="00C7469F"/>
    <w:rsid w:val="00C8052F"/>
    <w:rsid w:val="00C839BB"/>
    <w:rsid w:val="00C86292"/>
    <w:rsid w:val="00C87955"/>
    <w:rsid w:val="00C950A8"/>
    <w:rsid w:val="00C956DA"/>
    <w:rsid w:val="00C96E07"/>
    <w:rsid w:val="00C971E0"/>
    <w:rsid w:val="00CA03A7"/>
    <w:rsid w:val="00CA33A0"/>
    <w:rsid w:val="00CA3B37"/>
    <w:rsid w:val="00CB2747"/>
    <w:rsid w:val="00CB3291"/>
    <w:rsid w:val="00CB594A"/>
    <w:rsid w:val="00CB7C62"/>
    <w:rsid w:val="00CC1BE4"/>
    <w:rsid w:val="00CC7D5A"/>
    <w:rsid w:val="00CD1342"/>
    <w:rsid w:val="00CD4A8D"/>
    <w:rsid w:val="00CE47FB"/>
    <w:rsid w:val="00CE4F08"/>
    <w:rsid w:val="00CE59D4"/>
    <w:rsid w:val="00CE6C05"/>
    <w:rsid w:val="00CE6C70"/>
    <w:rsid w:val="00CE7ED7"/>
    <w:rsid w:val="00CF047F"/>
    <w:rsid w:val="00CF2CFA"/>
    <w:rsid w:val="00CF5249"/>
    <w:rsid w:val="00CF5E37"/>
    <w:rsid w:val="00D0634C"/>
    <w:rsid w:val="00D06737"/>
    <w:rsid w:val="00D15600"/>
    <w:rsid w:val="00D16290"/>
    <w:rsid w:val="00D244E6"/>
    <w:rsid w:val="00D24530"/>
    <w:rsid w:val="00D260FC"/>
    <w:rsid w:val="00D322FB"/>
    <w:rsid w:val="00D412FE"/>
    <w:rsid w:val="00D4497C"/>
    <w:rsid w:val="00D46017"/>
    <w:rsid w:val="00D53D03"/>
    <w:rsid w:val="00D66E42"/>
    <w:rsid w:val="00D677AB"/>
    <w:rsid w:val="00D678B3"/>
    <w:rsid w:val="00D7175F"/>
    <w:rsid w:val="00D72C9C"/>
    <w:rsid w:val="00D751D9"/>
    <w:rsid w:val="00D85B0A"/>
    <w:rsid w:val="00D86FBB"/>
    <w:rsid w:val="00D934AE"/>
    <w:rsid w:val="00D9497D"/>
    <w:rsid w:val="00D95956"/>
    <w:rsid w:val="00DA14F6"/>
    <w:rsid w:val="00DA2907"/>
    <w:rsid w:val="00DA4CEB"/>
    <w:rsid w:val="00DB2B97"/>
    <w:rsid w:val="00DB46BE"/>
    <w:rsid w:val="00DB6322"/>
    <w:rsid w:val="00DB7A04"/>
    <w:rsid w:val="00DC604C"/>
    <w:rsid w:val="00DD009C"/>
    <w:rsid w:val="00DD489C"/>
    <w:rsid w:val="00DD624E"/>
    <w:rsid w:val="00DD6684"/>
    <w:rsid w:val="00DE05E5"/>
    <w:rsid w:val="00DE1A1F"/>
    <w:rsid w:val="00DE4620"/>
    <w:rsid w:val="00DE4EE8"/>
    <w:rsid w:val="00DE6386"/>
    <w:rsid w:val="00DF6A55"/>
    <w:rsid w:val="00DF739F"/>
    <w:rsid w:val="00E00A57"/>
    <w:rsid w:val="00E05AAF"/>
    <w:rsid w:val="00E10B40"/>
    <w:rsid w:val="00E114D5"/>
    <w:rsid w:val="00E24F12"/>
    <w:rsid w:val="00E3067D"/>
    <w:rsid w:val="00E405D0"/>
    <w:rsid w:val="00E40BCA"/>
    <w:rsid w:val="00E41323"/>
    <w:rsid w:val="00E4517A"/>
    <w:rsid w:val="00E45D07"/>
    <w:rsid w:val="00E503D1"/>
    <w:rsid w:val="00E534FC"/>
    <w:rsid w:val="00E5396A"/>
    <w:rsid w:val="00E61213"/>
    <w:rsid w:val="00E65743"/>
    <w:rsid w:val="00E665B8"/>
    <w:rsid w:val="00E76865"/>
    <w:rsid w:val="00E802D2"/>
    <w:rsid w:val="00E81B40"/>
    <w:rsid w:val="00E85677"/>
    <w:rsid w:val="00E875BA"/>
    <w:rsid w:val="00E95CD7"/>
    <w:rsid w:val="00EB2173"/>
    <w:rsid w:val="00EB67BA"/>
    <w:rsid w:val="00EC73D2"/>
    <w:rsid w:val="00ED27D9"/>
    <w:rsid w:val="00ED463C"/>
    <w:rsid w:val="00EE0DFD"/>
    <w:rsid w:val="00EE2467"/>
    <w:rsid w:val="00EE3C9D"/>
    <w:rsid w:val="00EE4475"/>
    <w:rsid w:val="00EE5B7A"/>
    <w:rsid w:val="00EE7247"/>
    <w:rsid w:val="00EF0513"/>
    <w:rsid w:val="00EF248B"/>
    <w:rsid w:val="00EF5CA2"/>
    <w:rsid w:val="00EF7C87"/>
    <w:rsid w:val="00F0613C"/>
    <w:rsid w:val="00F213AE"/>
    <w:rsid w:val="00F229CC"/>
    <w:rsid w:val="00F242CF"/>
    <w:rsid w:val="00F26C86"/>
    <w:rsid w:val="00F2754C"/>
    <w:rsid w:val="00F41EA5"/>
    <w:rsid w:val="00F44A76"/>
    <w:rsid w:val="00F45FB1"/>
    <w:rsid w:val="00F51C2A"/>
    <w:rsid w:val="00F55543"/>
    <w:rsid w:val="00F57CF6"/>
    <w:rsid w:val="00F57DAA"/>
    <w:rsid w:val="00F6000C"/>
    <w:rsid w:val="00F61E7F"/>
    <w:rsid w:val="00F6209B"/>
    <w:rsid w:val="00F708AC"/>
    <w:rsid w:val="00F71526"/>
    <w:rsid w:val="00F7462E"/>
    <w:rsid w:val="00F75FEE"/>
    <w:rsid w:val="00F760B4"/>
    <w:rsid w:val="00F867D4"/>
    <w:rsid w:val="00FA3764"/>
    <w:rsid w:val="00FA67FB"/>
    <w:rsid w:val="00FB0E71"/>
    <w:rsid w:val="00FB26D8"/>
    <w:rsid w:val="00FB36C2"/>
    <w:rsid w:val="00FB69C5"/>
    <w:rsid w:val="00FC17E5"/>
    <w:rsid w:val="00FC4526"/>
    <w:rsid w:val="00FC6A09"/>
    <w:rsid w:val="00FD1B5B"/>
    <w:rsid w:val="00FD2EB0"/>
    <w:rsid w:val="00FD3CC2"/>
    <w:rsid w:val="00FD58DC"/>
    <w:rsid w:val="00FE12BD"/>
    <w:rsid w:val="00FE29CE"/>
    <w:rsid w:val="00FE3704"/>
    <w:rsid w:val="00FE6228"/>
    <w:rsid w:val="00FE6A08"/>
    <w:rsid w:val="00FF075D"/>
    <w:rsid w:val="00FF092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qFormat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qFormat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uiPriority w:val="99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ntstyle01">
    <w:name w:val="fontstyle01"/>
    <w:basedOn w:val="Domylnaczcionkaakapitu"/>
    <w:qFormat/>
    <w:rsid w:val="002C2958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C03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C03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qFormat/>
    <w:rsid w:val="00EF5CA2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TimesNewRoman">
    <w:name w:val="Style5 + Times New Roman"/>
    <w:basedOn w:val="Normalny"/>
    <w:qFormat/>
    <w:rsid w:val="00EF5CA2"/>
    <w:pPr>
      <w:numPr>
        <w:numId w:val="49"/>
      </w:numPr>
      <w:suppressAutoHyphens/>
      <w:jc w:val="both"/>
    </w:pPr>
    <w:rPr>
      <w:rFonts w:eastAsia="Arial Unicode MS"/>
      <w:iCs/>
      <w:kern w:val="2"/>
      <w:lang w:eastAsia="fa-IR" w:bidi="fa-IR"/>
    </w:rPr>
  </w:style>
  <w:style w:type="character" w:customStyle="1" w:styleId="markedcontent">
    <w:name w:val="markedcontent"/>
    <w:basedOn w:val="Domylnaczcionkaakapitu"/>
    <w:qFormat/>
    <w:rsid w:val="00FB69C5"/>
  </w:style>
  <w:style w:type="character" w:styleId="Uwydatnienie">
    <w:name w:val="Emphasis"/>
    <w:basedOn w:val="Domylnaczcionkaakapitu"/>
    <w:uiPriority w:val="20"/>
    <w:qFormat/>
    <w:rsid w:val="000627A6"/>
    <w:rPr>
      <w:i/>
      <w:iCs/>
    </w:rPr>
  </w:style>
  <w:style w:type="character" w:customStyle="1" w:styleId="bumpedfont15">
    <w:name w:val="bumpedfont15"/>
    <w:basedOn w:val="Domylnaczcionkaakapitu"/>
    <w:rsid w:val="00B34333"/>
  </w:style>
  <w:style w:type="character" w:customStyle="1" w:styleId="s21">
    <w:name w:val="s21"/>
    <w:basedOn w:val="Domylnaczcionkaakapitu"/>
    <w:rsid w:val="00B3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8D04F9B5-661A-4865-8A53-C4150D7D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23</Pages>
  <Words>9699</Words>
  <Characters>58195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26</cp:revision>
  <cp:lastPrinted>2023-09-28T06:57:00Z</cp:lastPrinted>
  <dcterms:created xsi:type="dcterms:W3CDTF">2023-09-14T01:37:00Z</dcterms:created>
  <dcterms:modified xsi:type="dcterms:W3CDTF">2023-10-02T07:36:00Z</dcterms:modified>
</cp:coreProperties>
</file>